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62A7D" w14:textId="77777777" w:rsidR="005E43F2" w:rsidRDefault="005E43F2">
      <w:pPr>
        <w:rPr>
          <w:rFonts w:ascii="Verdana" w:hAnsi="Verdana"/>
        </w:rPr>
      </w:pPr>
    </w:p>
    <w:p w14:paraId="7E5ABDF8" w14:textId="299230AE" w:rsidR="00E45F72" w:rsidRPr="006178B9" w:rsidRDefault="00090918" w:rsidP="005E43F2">
      <w:pPr>
        <w:jc w:val="center"/>
        <w:rPr>
          <w:rFonts w:ascii="Verdana" w:hAnsi="Verdana"/>
          <w:b/>
          <w:lang w:val="es-ES_tradnl"/>
        </w:rPr>
      </w:pPr>
      <w:r w:rsidRPr="006178B9">
        <w:rPr>
          <w:rFonts w:ascii="Verdana" w:hAnsi="Verdana"/>
          <w:b/>
          <w:sz w:val="32"/>
          <w:szCs w:val="32"/>
          <w:lang w:val="es-ES_tradnl"/>
        </w:rPr>
        <w:t>Documento de Orientación No. 6</w:t>
      </w:r>
    </w:p>
    <w:p w14:paraId="7A36D517" w14:textId="77777777" w:rsidR="00515E5E" w:rsidRPr="006178B9" w:rsidRDefault="00515E5E" w:rsidP="005E43F2">
      <w:pPr>
        <w:jc w:val="center"/>
        <w:rPr>
          <w:rFonts w:ascii="Verdana" w:hAnsi="Verdana"/>
          <w:b/>
          <w:lang w:val="es-ES_tradnl"/>
        </w:rPr>
      </w:pPr>
    </w:p>
    <w:p w14:paraId="2499D941" w14:textId="137A530D" w:rsidR="00E45F72" w:rsidRPr="006178B9" w:rsidRDefault="00090918" w:rsidP="005E43F2">
      <w:pPr>
        <w:jc w:val="center"/>
        <w:rPr>
          <w:rFonts w:ascii="Verdana" w:hAnsi="Verdana"/>
          <w:b/>
          <w:lang w:val="es-ES_tradnl"/>
        </w:rPr>
      </w:pPr>
      <w:r w:rsidRPr="006178B9">
        <w:rPr>
          <w:rFonts w:ascii="Verdana" w:hAnsi="Verdana"/>
          <w:b/>
          <w:lang w:val="es-ES_tradnl"/>
        </w:rPr>
        <w:t>Premium Precio Justo, Premium Social y Premium para productos espec</w:t>
      </w:r>
      <w:r w:rsidRPr="006178B9">
        <w:rPr>
          <w:rFonts w:ascii="Verdana" w:hAnsi="Verdana"/>
          <w:b/>
          <w:lang w:val="es-ES_tradnl"/>
        </w:rPr>
        <w:t>í</w:t>
      </w:r>
      <w:r w:rsidRPr="006178B9">
        <w:rPr>
          <w:rFonts w:ascii="Verdana" w:hAnsi="Verdana"/>
          <w:b/>
          <w:lang w:val="es-ES_tradnl"/>
        </w:rPr>
        <w:t>ficos.</w:t>
      </w:r>
    </w:p>
    <w:p w14:paraId="3D305CDE" w14:textId="77777777" w:rsidR="00273B4D" w:rsidRPr="006178B9" w:rsidRDefault="00273B4D" w:rsidP="005E43F2">
      <w:pPr>
        <w:jc w:val="center"/>
        <w:rPr>
          <w:rFonts w:ascii="Verdana" w:hAnsi="Verdana"/>
          <w:b/>
          <w:lang w:val="es-ES_tradnl"/>
        </w:rPr>
      </w:pPr>
    </w:p>
    <w:p w14:paraId="03678AB7" w14:textId="77777777" w:rsidR="005E43F2" w:rsidRPr="006178B9" w:rsidRDefault="005E43F2">
      <w:pPr>
        <w:rPr>
          <w:rFonts w:ascii="Verdana" w:hAnsi="Verdana"/>
          <w:lang w:val="es-ES_tradnl"/>
        </w:rPr>
      </w:pPr>
    </w:p>
    <w:p w14:paraId="36414EB2" w14:textId="47621346" w:rsidR="006D1E67" w:rsidRPr="006178B9" w:rsidRDefault="006178B9" w:rsidP="00006116">
      <w:pPr>
        <w:numPr>
          <w:ilvl w:val="0"/>
          <w:numId w:val="6"/>
        </w:numPr>
        <w:rPr>
          <w:rFonts w:ascii="Verdana" w:hAnsi="Verdana"/>
          <w:lang w:val="es-ES_tradnl"/>
        </w:rPr>
      </w:pPr>
      <w:r w:rsidRPr="006178B9">
        <w:rPr>
          <w:rFonts w:ascii="Verdana" w:hAnsi="Verdana"/>
          <w:b/>
          <w:lang w:val="es-ES_tradnl"/>
        </w:rPr>
        <w:t>Objetivo</w:t>
      </w:r>
    </w:p>
    <w:p w14:paraId="25544892" w14:textId="661E8FC7" w:rsidR="00090918" w:rsidRPr="006178B9" w:rsidRDefault="00090918" w:rsidP="005E0340">
      <w:pPr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ab/>
        <w:t xml:space="preserve">El objetivo de este documento de orientación es aclarar la política de FairTSA </w:t>
      </w:r>
      <w:r w:rsidRPr="006178B9">
        <w:rPr>
          <w:rFonts w:ascii="Verdana" w:hAnsi="Verdana"/>
          <w:lang w:val="es-ES_tradnl"/>
        </w:rPr>
        <w:tab/>
        <w:t>con respecto a las primas al productor y establecer las primas para 2018-</w:t>
      </w:r>
      <w:r w:rsidRPr="006178B9">
        <w:rPr>
          <w:rFonts w:ascii="Verdana" w:hAnsi="Verdana"/>
          <w:lang w:val="es-ES_tradnl"/>
        </w:rPr>
        <w:tab/>
        <w:t>2019.</w:t>
      </w:r>
    </w:p>
    <w:p w14:paraId="6E99771A" w14:textId="77777777" w:rsidR="00090918" w:rsidRPr="006178B9" w:rsidRDefault="00090918" w:rsidP="005E0340">
      <w:pPr>
        <w:rPr>
          <w:rFonts w:ascii="Verdana" w:hAnsi="Verdana"/>
          <w:lang w:val="es-ES_tradnl"/>
        </w:rPr>
      </w:pPr>
    </w:p>
    <w:p w14:paraId="2516D737" w14:textId="1B2987EE" w:rsidR="00725A8B" w:rsidRPr="006178B9" w:rsidRDefault="00090918" w:rsidP="002A0039">
      <w:pPr>
        <w:numPr>
          <w:ilvl w:val="0"/>
          <w:numId w:val="6"/>
        </w:numPr>
        <w:ind w:left="720"/>
        <w:rPr>
          <w:rFonts w:ascii="Verdana" w:hAnsi="Verdana"/>
          <w:lang w:val="es-ES_tradnl"/>
        </w:rPr>
      </w:pPr>
      <w:r w:rsidRPr="006178B9">
        <w:rPr>
          <w:rFonts w:ascii="Verdana" w:hAnsi="Verdana"/>
          <w:b/>
          <w:lang w:val="es-ES_tradnl"/>
        </w:rPr>
        <w:t>Aclaración de los requisitos generales según la versión estándar 3.2.</w:t>
      </w:r>
      <w:r w:rsidRPr="006178B9">
        <w:rPr>
          <w:rFonts w:ascii="Verdana" w:hAnsi="Verdana"/>
          <w:lang w:val="es-ES_tradnl"/>
        </w:rPr>
        <w:t xml:space="preserve"> La norma actual (versión 3.2, sección 32.4) estipula que al menos el 7% s</w:t>
      </w:r>
      <w:r w:rsidRPr="006178B9">
        <w:rPr>
          <w:rFonts w:ascii="Verdana" w:hAnsi="Verdana"/>
          <w:lang w:val="es-ES_tradnl"/>
        </w:rPr>
        <w:t>o</w:t>
      </w:r>
      <w:r w:rsidRPr="006178B9">
        <w:rPr>
          <w:rFonts w:ascii="Verdana" w:hAnsi="Verdana"/>
          <w:lang w:val="es-ES_tradnl"/>
        </w:rPr>
        <w:t>bre el precio del productor se pagará como prima de precio a los pequeños agricultores y al menos el 3% como Prima social como capital de inversión para proyectos de desarrollo comunitario. Este Documento de orientación 6 tiene en cuenta las múltiples solicitudes de las partes interesadas para mod</w:t>
      </w:r>
      <w:r w:rsidRPr="006178B9">
        <w:rPr>
          <w:rFonts w:ascii="Verdana" w:hAnsi="Verdana"/>
          <w:lang w:val="es-ES_tradnl"/>
        </w:rPr>
        <w:t>i</w:t>
      </w:r>
      <w:r w:rsidRPr="006178B9">
        <w:rPr>
          <w:rFonts w:ascii="Verdana" w:hAnsi="Verdana"/>
          <w:lang w:val="es-ES_tradnl"/>
        </w:rPr>
        <w:t>ficar esta disposición de la siguiente manera:</w:t>
      </w:r>
    </w:p>
    <w:p w14:paraId="3AD7EBEF" w14:textId="77777777" w:rsidR="00090918" w:rsidRPr="006178B9" w:rsidRDefault="00090918" w:rsidP="000B4092">
      <w:pPr>
        <w:pStyle w:val="ListParagraph"/>
        <w:numPr>
          <w:ilvl w:val="1"/>
          <w:numId w:val="6"/>
        </w:numPr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 xml:space="preserve">La división general entre la prima del productor para pequeños agricultores será </w:t>
      </w:r>
      <w:r w:rsidRPr="006178B9">
        <w:rPr>
          <w:rFonts w:ascii="Verdana" w:hAnsi="Verdana"/>
          <w:b/>
          <w:lang w:val="es-ES_tradnl"/>
        </w:rPr>
        <w:t>del 5% como Prima de precio justo y del 5% como Prima social</w:t>
      </w:r>
      <w:r w:rsidRPr="006178B9">
        <w:rPr>
          <w:rFonts w:ascii="Verdana" w:hAnsi="Verdana"/>
          <w:lang w:val="es-ES_tradnl"/>
        </w:rPr>
        <w:t>. En caso de que no haya pequeños agricultores involucrados, toda la prima se reserva como Social Premium y se debe utilizar como inversión de capital para proyectos para los tr</w:t>
      </w:r>
      <w:r w:rsidRPr="006178B9">
        <w:rPr>
          <w:rFonts w:ascii="Verdana" w:hAnsi="Verdana"/>
          <w:lang w:val="es-ES_tradnl"/>
        </w:rPr>
        <w:t>a</w:t>
      </w:r>
      <w:r w:rsidRPr="006178B9">
        <w:rPr>
          <w:rFonts w:ascii="Verdana" w:hAnsi="Verdana"/>
          <w:lang w:val="es-ES_tradnl"/>
        </w:rPr>
        <w:t>bajadores de la granja (plantación) o la instalación de procesamie</w:t>
      </w:r>
      <w:r w:rsidRPr="006178B9">
        <w:rPr>
          <w:rFonts w:ascii="Verdana" w:hAnsi="Verdana"/>
          <w:lang w:val="es-ES_tradnl"/>
        </w:rPr>
        <w:t>n</w:t>
      </w:r>
      <w:r w:rsidRPr="006178B9">
        <w:rPr>
          <w:rFonts w:ascii="Verdana" w:hAnsi="Verdana"/>
          <w:lang w:val="es-ES_tradnl"/>
        </w:rPr>
        <w:t>to o ambos, según el individuo. situación.</w:t>
      </w:r>
    </w:p>
    <w:p w14:paraId="7521D94B" w14:textId="77777777" w:rsidR="00090918" w:rsidRPr="006178B9" w:rsidRDefault="00090918" w:rsidP="000B4092">
      <w:pPr>
        <w:pStyle w:val="ListParagraph"/>
        <w:numPr>
          <w:ilvl w:val="1"/>
          <w:numId w:val="6"/>
        </w:numPr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La administración de los Socios de Desarrollo Clave y las Cooperat</w:t>
      </w:r>
      <w:r w:rsidRPr="006178B9">
        <w:rPr>
          <w:rFonts w:ascii="Verdana" w:hAnsi="Verdana"/>
          <w:lang w:val="es-ES_tradnl"/>
        </w:rPr>
        <w:t>i</w:t>
      </w:r>
      <w:r w:rsidRPr="006178B9">
        <w:rPr>
          <w:rFonts w:ascii="Verdana" w:hAnsi="Verdana"/>
          <w:lang w:val="es-ES_tradnl"/>
        </w:rPr>
        <w:t>vas no debe usar ninguna parte de la Prima de Precio Justo o la Prima Social para costos administrativos, salarios administrativos, gastos generales o cualquier otro costo administrativo, excepto los impuestos exigidos por la ley.</w:t>
      </w:r>
    </w:p>
    <w:p w14:paraId="70065EB5" w14:textId="79B03633" w:rsidR="00090918" w:rsidRPr="006178B9" w:rsidRDefault="00090918" w:rsidP="000B4092">
      <w:pPr>
        <w:pStyle w:val="ListParagraph"/>
        <w:numPr>
          <w:ilvl w:val="1"/>
          <w:numId w:val="6"/>
        </w:numPr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Si no hay pequeños agricultores involucrados, el monto de la prima para todo el año se tratará como Premium social y servirá para i</w:t>
      </w:r>
      <w:r w:rsidRPr="006178B9">
        <w:rPr>
          <w:rFonts w:ascii="Verdana" w:hAnsi="Verdana"/>
          <w:lang w:val="es-ES_tradnl"/>
        </w:rPr>
        <w:t>n</w:t>
      </w:r>
      <w:r w:rsidRPr="006178B9">
        <w:rPr>
          <w:rFonts w:ascii="Verdana" w:hAnsi="Verdana"/>
          <w:lang w:val="es-ES_tradnl"/>
        </w:rPr>
        <w:t>vertir en proyectos comunitarios.</w:t>
      </w:r>
    </w:p>
    <w:p w14:paraId="567BD77E" w14:textId="77777777" w:rsidR="009E1160" w:rsidRPr="006178B9" w:rsidRDefault="009E1160" w:rsidP="00436575">
      <w:pPr>
        <w:ind w:left="720"/>
        <w:rPr>
          <w:rFonts w:ascii="Verdana" w:hAnsi="Verdana"/>
          <w:lang w:val="es-ES_tradnl"/>
        </w:rPr>
      </w:pPr>
    </w:p>
    <w:p w14:paraId="4C4ECBC9" w14:textId="77777777" w:rsidR="00E05A37" w:rsidRPr="006178B9" w:rsidRDefault="00E05A37" w:rsidP="00436575">
      <w:pPr>
        <w:ind w:left="720"/>
        <w:rPr>
          <w:rFonts w:ascii="Verdana" w:hAnsi="Verdana"/>
          <w:lang w:val="es-ES_tradnl"/>
        </w:rPr>
      </w:pPr>
    </w:p>
    <w:p w14:paraId="05ECBE9C" w14:textId="77777777" w:rsidR="00E05A37" w:rsidRPr="006178B9" w:rsidRDefault="00E05A37" w:rsidP="00436575">
      <w:pPr>
        <w:ind w:left="720"/>
        <w:rPr>
          <w:rFonts w:ascii="Verdana" w:hAnsi="Verdana"/>
          <w:lang w:val="es-ES_tradnl"/>
        </w:rPr>
      </w:pPr>
    </w:p>
    <w:p w14:paraId="2509E195" w14:textId="1B28E1FE" w:rsidR="00E05A37" w:rsidRPr="006178B9" w:rsidRDefault="00090918" w:rsidP="009E1160">
      <w:pPr>
        <w:pStyle w:val="ListParagraph"/>
        <w:numPr>
          <w:ilvl w:val="0"/>
          <w:numId w:val="6"/>
        </w:numPr>
        <w:rPr>
          <w:rFonts w:ascii="Verdana" w:hAnsi="Verdana"/>
          <w:b/>
          <w:lang w:val="es-ES_tradnl"/>
        </w:rPr>
      </w:pPr>
      <w:r w:rsidRPr="006178B9">
        <w:rPr>
          <w:rFonts w:ascii="Verdana" w:hAnsi="Verdana"/>
          <w:b/>
          <w:lang w:val="es-ES_tradnl"/>
        </w:rPr>
        <w:lastRenderedPageBreak/>
        <w:t>Definición de Pequeñas Granjas</w:t>
      </w:r>
    </w:p>
    <w:p w14:paraId="0A729522" w14:textId="77777777" w:rsidR="00E05A37" w:rsidRPr="006178B9" w:rsidRDefault="00E05A37" w:rsidP="00E05A37">
      <w:pPr>
        <w:rPr>
          <w:rFonts w:ascii="Verdana" w:hAnsi="Verdana"/>
          <w:b/>
          <w:lang w:val="es-ES_tradnl"/>
        </w:rPr>
      </w:pPr>
    </w:p>
    <w:p w14:paraId="358AD42F" w14:textId="3338C686" w:rsidR="00273B4D" w:rsidRPr="006178B9" w:rsidRDefault="00090918" w:rsidP="009E1160">
      <w:pPr>
        <w:ind w:left="720"/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Las granjas pequeñas se definen como fincas con 15 hectáreas (37.5 acres) o menos. Para cultivos agrícolas y hortalizas intensivos, FairTSA se reserva el derecho de reducir el área para ciertos países o regiones si lo considera apropiado. Las operaciones de invernadero especializadas están exentas de esta definición y no se consideran fincas pequeñas según la norma.</w:t>
      </w:r>
    </w:p>
    <w:p w14:paraId="29FADF53" w14:textId="77777777" w:rsidR="00273B4D" w:rsidRPr="006178B9" w:rsidRDefault="00273B4D" w:rsidP="009E1160">
      <w:pPr>
        <w:ind w:left="720"/>
        <w:rPr>
          <w:rFonts w:ascii="Verdana" w:hAnsi="Verdana"/>
          <w:lang w:val="es-ES_tradnl"/>
        </w:rPr>
      </w:pPr>
    </w:p>
    <w:p w14:paraId="18563B3C" w14:textId="70D95093" w:rsidR="00AB5EFE" w:rsidRPr="006178B9" w:rsidRDefault="00090918" w:rsidP="005324CD">
      <w:pPr>
        <w:pStyle w:val="ListParagraph"/>
        <w:numPr>
          <w:ilvl w:val="0"/>
          <w:numId w:val="6"/>
        </w:numPr>
        <w:rPr>
          <w:rFonts w:ascii="Verdana" w:hAnsi="Verdana"/>
          <w:b/>
          <w:lang w:val="es-ES_tradnl"/>
        </w:rPr>
      </w:pPr>
      <w:r w:rsidRPr="006178B9">
        <w:rPr>
          <w:rFonts w:ascii="Verdana" w:hAnsi="Verdana"/>
          <w:b/>
          <w:lang w:val="es-ES_tradnl"/>
        </w:rPr>
        <w:t>Primas para productos específicos</w:t>
      </w:r>
    </w:p>
    <w:p w14:paraId="3F2B3C99" w14:textId="77777777" w:rsidR="00AB5EFE" w:rsidRPr="006178B9" w:rsidRDefault="00AB5EFE" w:rsidP="00436575">
      <w:pPr>
        <w:ind w:left="720"/>
        <w:rPr>
          <w:rFonts w:ascii="Verdana" w:hAnsi="Verdana"/>
          <w:b/>
          <w:lang w:val="es-ES_tradnl"/>
        </w:rPr>
      </w:pPr>
    </w:p>
    <w:p w14:paraId="543347C1" w14:textId="0346C060" w:rsidR="00090918" w:rsidRPr="006178B9" w:rsidRDefault="00090918" w:rsidP="00436575">
      <w:pPr>
        <w:ind w:left="720"/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Debido a las frecuentes solicitudes tanto de los productores como de los l</w:t>
      </w:r>
      <w:r w:rsidRPr="006178B9">
        <w:rPr>
          <w:rFonts w:ascii="Verdana" w:hAnsi="Verdana"/>
          <w:lang w:val="es-ES_tradnl"/>
        </w:rPr>
        <w:t>i</w:t>
      </w:r>
      <w:r w:rsidRPr="006178B9">
        <w:rPr>
          <w:rFonts w:ascii="Verdana" w:hAnsi="Verdana"/>
          <w:lang w:val="es-ES_tradnl"/>
        </w:rPr>
        <w:t>cenciatarios, hemos simplificado las primas de los productos en los que el cálculo del precio de salida de la granja es demasiado complejo o difícil de manejar. La lista a continuación reemplaza los requisitos generales en la sección 2 de este documento.</w:t>
      </w:r>
    </w:p>
    <w:p w14:paraId="66590FF5" w14:textId="77777777" w:rsidR="00E05A37" w:rsidRPr="006178B9" w:rsidRDefault="00E05A37" w:rsidP="00436575">
      <w:pPr>
        <w:ind w:left="720"/>
        <w:rPr>
          <w:rFonts w:ascii="Verdana" w:hAnsi="Verdana"/>
          <w:lang w:val="es-ES_tradnl"/>
        </w:rPr>
      </w:pPr>
    </w:p>
    <w:p w14:paraId="01C60712" w14:textId="77777777" w:rsidR="00E05A37" w:rsidRPr="006178B9" w:rsidRDefault="00E05A37" w:rsidP="00436575">
      <w:pPr>
        <w:ind w:left="720"/>
        <w:rPr>
          <w:rFonts w:ascii="Verdana" w:hAnsi="Verdana"/>
          <w:lang w:val="es-ES_tradnl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BD0413" w:rsidRPr="006178B9" w14:paraId="0C359974" w14:textId="77777777" w:rsidTr="0055405F">
        <w:tc>
          <w:tcPr>
            <w:tcW w:w="3505" w:type="dxa"/>
          </w:tcPr>
          <w:p w14:paraId="0ED57257" w14:textId="4E548916" w:rsidR="00BD0413" w:rsidRPr="006178B9" w:rsidRDefault="00BD0413" w:rsidP="00436575">
            <w:pPr>
              <w:rPr>
                <w:rFonts w:ascii="Verdana" w:hAnsi="Verdana"/>
                <w:b/>
                <w:lang w:val="es-ES_tradnl"/>
              </w:rPr>
            </w:pPr>
            <w:r w:rsidRPr="006178B9">
              <w:rPr>
                <w:rFonts w:ascii="Verdana" w:hAnsi="Verdana"/>
                <w:b/>
                <w:lang w:val="es-ES_tradnl"/>
              </w:rPr>
              <w:t>Product</w:t>
            </w:r>
            <w:r w:rsidR="00090918" w:rsidRPr="006178B9">
              <w:rPr>
                <w:rFonts w:ascii="Verdana" w:hAnsi="Verdana"/>
                <w:b/>
                <w:lang w:val="es-ES_tradnl"/>
              </w:rPr>
              <w:t>o</w:t>
            </w:r>
          </w:p>
        </w:tc>
        <w:tc>
          <w:tcPr>
            <w:tcW w:w="5850" w:type="dxa"/>
          </w:tcPr>
          <w:p w14:paraId="2D9019AC" w14:textId="7873D793" w:rsidR="00BD0413" w:rsidRPr="006178B9" w:rsidRDefault="00A660A5" w:rsidP="00436575">
            <w:pPr>
              <w:rPr>
                <w:rFonts w:ascii="Verdana" w:hAnsi="Verdana"/>
                <w:b/>
                <w:lang w:val="es-ES_tradnl"/>
              </w:rPr>
            </w:pPr>
            <w:r w:rsidRPr="006178B9">
              <w:rPr>
                <w:rFonts w:ascii="Verdana" w:hAnsi="Verdana"/>
                <w:b/>
                <w:lang w:val="es-ES_tradnl"/>
              </w:rPr>
              <w:t>Premium</w:t>
            </w:r>
            <w:r w:rsidR="00875B25" w:rsidRPr="006178B9">
              <w:rPr>
                <w:rFonts w:ascii="Verdana" w:hAnsi="Verdana"/>
                <w:b/>
                <w:lang w:val="es-ES_tradnl"/>
              </w:rPr>
              <w:t xml:space="preserve"> (all are ex works</w:t>
            </w:r>
            <w:r w:rsidR="006178B9">
              <w:rPr>
                <w:rFonts w:ascii="Verdana" w:hAnsi="Verdana"/>
                <w:b/>
                <w:lang w:val="es-ES_tradnl"/>
              </w:rPr>
              <w:t xml:space="preserve"> = precio en fabrica</w:t>
            </w:r>
            <w:r w:rsidR="00875B25" w:rsidRPr="006178B9">
              <w:rPr>
                <w:rFonts w:ascii="Verdana" w:hAnsi="Verdana"/>
                <w:b/>
                <w:lang w:val="es-ES_tradnl"/>
              </w:rPr>
              <w:t>)</w:t>
            </w:r>
          </w:p>
        </w:tc>
      </w:tr>
      <w:tr w:rsidR="002B0B94" w:rsidRPr="006178B9" w14:paraId="79FF710D" w14:textId="77777777" w:rsidTr="0055405F">
        <w:tc>
          <w:tcPr>
            <w:tcW w:w="3505" w:type="dxa"/>
          </w:tcPr>
          <w:p w14:paraId="35A1ADE3" w14:textId="56373CFB" w:rsidR="002B0B94" w:rsidRPr="006178B9" w:rsidRDefault="002B0B94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Banana chip</w:t>
            </w:r>
            <w:r w:rsidR="00E05A37" w:rsidRPr="006178B9">
              <w:rPr>
                <w:rFonts w:ascii="Verdana" w:hAnsi="Verdana"/>
                <w:lang w:val="es-ES_tradnl"/>
              </w:rPr>
              <w:t>s</w:t>
            </w:r>
          </w:p>
        </w:tc>
        <w:tc>
          <w:tcPr>
            <w:tcW w:w="5850" w:type="dxa"/>
          </w:tcPr>
          <w:p w14:paraId="1698ABB1" w14:textId="7F8C13E6" w:rsidR="002B0B94" w:rsidRPr="006178B9" w:rsidRDefault="00681778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</w:t>
            </w:r>
            <w:r w:rsidR="00F41AC0" w:rsidRPr="006178B9">
              <w:rPr>
                <w:rFonts w:ascii="Verdana" w:hAnsi="Verdana"/>
                <w:lang w:val="es-ES_tradnl"/>
              </w:rPr>
              <w:t>4</w:t>
            </w:r>
            <w:r w:rsidRPr="006178B9">
              <w:rPr>
                <w:rFonts w:ascii="Verdana" w:hAnsi="Verdana"/>
                <w:lang w:val="es-ES_tradnl"/>
              </w:rPr>
              <w:t>0/mt</w:t>
            </w:r>
          </w:p>
        </w:tc>
      </w:tr>
      <w:tr w:rsidR="00BD0413" w:rsidRPr="006178B9" w14:paraId="156712DF" w14:textId="77777777" w:rsidTr="0055405F">
        <w:tc>
          <w:tcPr>
            <w:tcW w:w="3505" w:type="dxa"/>
          </w:tcPr>
          <w:p w14:paraId="7F4CB2EE" w14:textId="19BAA16E" w:rsidR="00BD0413" w:rsidRPr="006178B9" w:rsidRDefault="00E05A37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Agua de coco como su</w:t>
            </w:r>
            <w:r w:rsidRPr="006178B9">
              <w:rPr>
                <w:rFonts w:ascii="Verdana" w:hAnsi="Verdana"/>
                <w:lang w:val="es-ES_tradnl"/>
              </w:rPr>
              <w:t>b</w:t>
            </w:r>
            <w:r w:rsidRPr="006178B9">
              <w:rPr>
                <w:rFonts w:ascii="Verdana" w:hAnsi="Verdana"/>
                <w:lang w:val="es-ES_tradnl"/>
              </w:rPr>
              <w:t>producto del procesamie</w:t>
            </w:r>
            <w:r w:rsidRPr="006178B9">
              <w:rPr>
                <w:rFonts w:ascii="Verdana" w:hAnsi="Verdana"/>
                <w:lang w:val="es-ES_tradnl"/>
              </w:rPr>
              <w:t>n</w:t>
            </w:r>
            <w:r w:rsidRPr="006178B9">
              <w:rPr>
                <w:rFonts w:ascii="Verdana" w:hAnsi="Verdana"/>
                <w:lang w:val="es-ES_tradnl"/>
              </w:rPr>
              <w:t>to del coco.</w:t>
            </w:r>
          </w:p>
        </w:tc>
        <w:tc>
          <w:tcPr>
            <w:tcW w:w="5850" w:type="dxa"/>
          </w:tcPr>
          <w:p w14:paraId="3C7952B7" w14:textId="15C02A98" w:rsidR="00BD0413" w:rsidRPr="006178B9" w:rsidRDefault="00BD0413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</w:t>
            </w:r>
            <w:r w:rsidR="002B0B94" w:rsidRPr="006178B9">
              <w:rPr>
                <w:rFonts w:ascii="Verdana" w:hAnsi="Verdana"/>
                <w:lang w:val="es-ES_tradnl"/>
              </w:rPr>
              <w:t>7</w:t>
            </w:r>
            <w:r w:rsidR="00E05A37" w:rsidRPr="006178B9">
              <w:rPr>
                <w:rFonts w:ascii="Verdana" w:hAnsi="Verdana"/>
                <w:lang w:val="es-ES_tradnl"/>
              </w:rPr>
              <w:t>0/1,000 litros</w:t>
            </w:r>
          </w:p>
        </w:tc>
      </w:tr>
      <w:tr w:rsidR="00BD0413" w:rsidRPr="006178B9" w14:paraId="01A9441A" w14:textId="77777777" w:rsidTr="0055405F">
        <w:tc>
          <w:tcPr>
            <w:tcW w:w="3505" w:type="dxa"/>
          </w:tcPr>
          <w:p w14:paraId="2E4BA711" w14:textId="5E3A2C48" w:rsidR="00BD0413" w:rsidRPr="006178B9" w:rsidRDefault="00E05A37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Aceite virgen de coco</w:t>
            </w:r>
          </w:p>
        </w:tc>
        <w:tc>
          <w:tcPr>
            <w:tcW w:w="5850" w:type="dxa"/>
          </w:tcPr>
          <w:p w14:paraId="2754F78B" w14:textId="3156F0EB" w:rsidR="00BD0413" w:rsidRPr="006178B9" w:rsidRDefault="00681778" w:rsidP="00436575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$11</w:t>
            </w:r>
            <w:r w:rsidR="00F41AC0" w:rsidRPr="006178B9">
              <w:rPr>
                <w:rFonts w:ascii="Verdana" w:hAnsi="Verdana"/>
                <w:lang w:val="es-ES_tradnl"/>
              </w:rPr>
              <w:t>5</w:t>
            </w:r>
            <w:r w:rsidRPr="006178B9">
              <w:rPr>
                <w:rFonts w:ascii="Verdana" w:hAnsi="Verdana"/>
                <w:lang w:val="es-ES_tradnl"/>
              </w:rPr>
              <w:t>/mt</w:t>
            </w:r>
          </w:p>
        </w:tc>
      </w:tr>
      <w:tr w:rsidR="00681778" w:rsidRPr="006178B9" w14:paraId="2962631D" w14:textId="77777777" w:rsidTr="0055405F">
        <w:tc>
          <w:tcPr>
            <w:tcW w:w="3505" w:type="dxa"/>
          </w:tcPr>
          <w:p w14:paraId="2920430A" w14:textId="17A0202A" w:rsidR="00681778" w:rsidRPr="006178B9" w:rsidRDefault="006178B9" w:rsidP="006178B9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Aceite de Coco </w:t>
            </w:r>
            <w:r w:rsidRPr="006178B9">
              <w:rPr>
                <w:rFonts w:ascii="Verdana" w:hAnsi="Verdana"/>
                <w:lang w:val="es-ES_tradnl"/>
              </w:rPr>
              <w:t>RBD</w:t>
            </w:r>
          </w:p>
        </w:tc>
        <w:tc>
          <w:tcPr>
            <w:tcW w:w="5850" w:type="dxa"/>
          </w:tcPr>
          <w:p w14:paraId="55B8B0C5" w14:textId="17FCC364" w:rsidR="00681778" w:rsidRPr="006178B9" w:rsidRDefault="00681778" w:rsidP="00F44074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</w:t>
            </w:r>
            <w:r w:rsidR="00F41AC0" w:rsidRPr="006178B9">
              <w:rPr>
                <w:rFonts w:ascii="Verdana" w:hAnsi="Verdana"/>
                <w:lang w:val="es-ES_tradnl"/>
              </w:rPr>
              <w:t>8</w:t>
            </w:r>
            <w:r w:rsidRPr="006178B9">
              <w:rPr>
                <w:rFonts w:ascii="Verdana" w:hAnsi="Verdana"/>
                <w:lang w:val="es-ES_tradnl"/>
              </w:rPr>
              <w:t>0/mt</w:t>
            </w:r>
          </w:p>
        </w:tc>
      </w:tr>
      <w:tr w:rsidR="00681778" w:rsidRPr="006178B9" w14:paraId="2D2495C9" w14:textId="77777777" w:rsidTr="0055405F">
        <w:tc>
          <w:tcPr>
            <w:tcW w:w="3505" w:type="dxa"/>
          </w:tcPr>
          <w:p w14:paraId="65EAC543" w14:textId="4E1D8BB1" w:rsidR="00681778" w:rsidRPr="006178B9" w:rsidRDefault="00E05A37" w:rsidP="00F44074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Coco Desecado</w:t>
            </w:r>
          </w:p>
        </w:tc>
        <w:tc>
          <w:tcPr>
            <w:tcW w:w="5850" w:type="dxa"/>
          </w:tcPr>
          <w:p w14:paraId="7A9E7CBF" w14:textId="35A89DD8" w:rsidR="00681778" w:rsidRPr="006178B9" w:rsidRDefault="00681778" w:rsidP="00F44074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$70/mt</w:t>
            </w:r>
          </w:p>
        </w:tc>
      </w:tr>
      <w:tr w:rsidR="00430741" w:rsidRPr="006178B9" w14:paraId="3D3393F8" w14:textId="77777777" w:rsidTr="0055405F">
        <w:tc>
          <w:tcPr>
            <w:tcW w:w="3505" w:type="dxa"/>
          </w:tcPr>
          <w:p w14:paraId="5DF2573A" w14:textId="078C07A3" w:rsidR="00430741" w:rsidRPr="006178B9" w:rsidRDefault="00E05A37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Leche de coco</w:t>
            </w:r>
          </w:p>
        </w:tc>
        <w:tc>
          <w:tcPr>
            <w:tcW w:w="5850" w:type="dxa"/>
          </w:tcPr>
          <w:p w14:paraId="35093499" w14:textId="3B43E1EF" w:rsidR="00430741" w:rsidRPr="006178B9" w:rsidRDefault="00430741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</w:t>
            </w:r>
            <w:r w:rsidR="00F41AC0" w:rsidRPr="006178B9">
              <w:rPr>
                <w:rFonts w:ascii="Verdana" w:hAnsi="Verdana"/>
                <w:lang w:val="es-ES_tradnl"/>
              </w:rPr>
              <w:t>70</w:t>
            </w:r>
            <w:r w:rsidRPr="006178B9">
              <w:rPr>
                <w:rFonts w:ascii="Verdana" w:hAnsi="Verdana"/>
                <w:lang w:val="es-ES_tradnl"/>
              </w:rPr>
              <w:t>/mt</w:t>
            </w:r>
          </w:p>
        </w:tc>
      </w:tr>
      <w:tr w:rsidR="00430741" w:rsidRPr="006178B9" w14:paraId="0ACEF2BA" w14:textId="77777777" w:rsidTr="0055405F">
        <w:tc>
          <w:tcPr>
            <w:tcW w:w="3505" w:type="dxa"/>
          </w:tcPr>
          <w:p w14:paraId="5E7FCC2A" w14:textId="69F3E313" w:rsidR="00430741" w:rsidRPr="006178B9" w:rsidRDefault="00E05A37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Crema de coco</w:t>
            </w:r>
          </w:p>
        </w:tc>
        <w:tc>
          <w:tcPr>
            <w:tcW w:w="5850" w:type="dxa"/>
          </w:tcPr>
          <w:p w14:paraId="67C850C1" w14:textId="24A0B667" w:rsidR="00430741" w:rsidRPr="006178B9" w:rsidRDefault="00430741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</w:t>
            </w:r>
            <w:r w:rsidR="00F41AC0" w:rsidRPr="006178B9">
              <w:rPr>
                <w:rFonts w:ascii="Verdana" w:hAnsi="Verdana"/>
                <w:lang w:val="es-ES_tradnl"/>
              </w:rPr>
              <w:t>70</w:t>
            </w:r>
            <w:r w:rsidRPr="006178B9">
              <w:rPr>
                <w:rFonts w:ascii="Verdana" w:hAnsi="Verdana"/>
                <w:lang w:val="es-ES_tradnl"/>
              </w:rPr>
              <w:t>/mt</w:t>
            </w:r>
          </w:p>
        </w:tc>
      </w:tr>
      <w:tr w:rsidR="00681778" w:rsidRPr="006178B9" w14:paraId="477DDEC3" w14:textId="77777777" w:rsidTr="0055405F">
        <w:tc>
          <w:tcPr>
            <w:tcW w:w="3505" w:type="dxa"/>
          </w:tcPr>
          <w:p w14:paraId="7369075B" w14:textId="61CD737B" w:rsidR="00681778" w:rsidRPr="006178B9" w:rsidRDefault="00E05A37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Jugo de Naranja</w:t>
            </w:r>
          </w:p>
        </w:tc>
        <w:tc>
          <w:tcPr>
            <w:tcW w:w="5850" w:type="dxa"/>
          </w:tcPr>
          <w:p w14:paraId="1F4C26EC" w14:textId="6F35DC54" w:rsidR="00681778" w:rsidRPr="006178B9" w:rsidRDefault="00681778" w:rsidP="00090918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$75.00/</w:t>
            </w:r>
            <w:r w:rsidR="00E05A37" w:rsidRPr="006178B9">
              <w:rPr>
                <w:rFonts w:ascii="Verdana" w:hAnsi="Verdana"/>
                <w:lang w:val="es-ES_tradnl"/>
              </w:rPr>
              <w:t>1000 litros</w:t>
            </w:r>
          </w:p>
        </w:tc>
      </w:tr>
      <w:tr w:rsidR="007A0E4E" w:rsidRPr="006178B9" w14:paraId="41F513E7" w14:textId="77777777" w:rsidTr="0055405F">
        <w:tc>
          <w:tcPr>
            <w:tcW w:w="3505" w:type="dxa"/>
          </w:tcPr>
          <w:p w14:paraId="2E3A95BC" w14:textId="76CA53FF" w:rsidR="007A0E4E" w:rsidRPr="006178B9" w:rsidRDefault="00E05A37" w:rsidP="00F44074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Jugo de Mango</w:t>
            </w:r>
          </w:p>
        </w:tc>
        <w:tc>
          <w:tcPr>
            <w:tcW w:w="5850" w:type="dxa"/>
          </w:tcPr>
          <w:p w14:paraId="188F0665" w14:textId="76E3DF1A" w:rsidR="007A0E4E" w:rsidRPr="006178B9" w:rsidRDefault="00E05A37" w:rsidP="00F44074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$75.00/1000 litros</w:t>
            </w:r>
          </w:p>
        </w:tc>
      </w:tr>
      <w:tr w:rsidR="0055405F" w:rsidRPr="006178B9" w14:paraId="6FF18FC1" w14:textId="77777777" w:rsidTr="0055405F">
        <w:tc>
          <w:tcPr>
            <w:tcW w:w="3505" w:type="dxa"/>
          </w:tcPr>
          <w:p w14:paraId="290B17E0" w14:textId="5C8EB027" w:rsidR="0055405F" w:rsidRPr="006178B9" w:rsidRDefault="00E05A37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Sirope de Agave</w:t>
            </w:r>
          </w:p>
        </w:tc>
        <w:tc>
          <w:tcPr>
            <w:tcW w:w="5850" w:type="dxa"/>
          </w:tcPr>
          <w:p w14:paraId="299FBBBA" w14:textId="17A378DC" w:rsidR="0055405F" w:rsidRPr="006178B9" w:rsidRDefault="0055405F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 xml:space="preserve">5% </w:t>
            </w:r>
          </w:p>
        </w:tc>
      </w:tr>
      <w:tr w:rsidR="0055405F" w:rsidRPr="006178B9" w14:paraId="3342B319" w14:textId="77777777" w:rsidTr="0055405F">
        <w:tc>
          <w:tcPr>
            <w:tcW w:w="3505" w:type="dxa"/>
          </w:tcPr>
          <w:p w14:paraId="72095C22" w14:textId="18173C45" w:rsidR="0055405F" w:rsidRPr="006178B9" w:rsidRDefault="00E05A37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Hierbas y especias</w:t>
            </w:r>
          </w:p>
        </w:tc>
        <w:tc>
          <w:tcPr>
            <w:tcW w:w="5850" w:type="dxa"/>
          </w:tcPr>
          <w:p w14:paraId="6C206EAC" w14:textId="1D235192" w:rsidR="0055405F" w:rsidRPr="006178B9" w:rsidRDefault="0055405F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7-10%</w:t>
            </w:r>
          </w:p>
        </w:tc>
      </w:tr>
      <w:tr w:rsidR="0055405F" w:rsidRPr="006178B9" w14:paraId="3BADA40A" w14:textId="77777777" w:rsidTr="0055405F">
        <w:tc>
          <w:tcPr>
            <w:tcW w:w="3505" w:type="dxa"/>
          </w:tcPr>
          <w:p w14:paraId="20E53EB5" w14:textId="4F129AD7" w:rsidR="0055405F" w:rsidRPr="006178B9" w:rsidRDefault="006178B9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Quínoa</w:t>
            </w:r>
            <w:r w:rsidR="00E05A37" w:rsidRPr="006178B9">
              <w:rPr>
                <w:rFonts w:ascii="Verdana" w:hAnsi="Verdana"/>
                <w:lang w:val="es-ES_tradnl"/>
              </w:rPr>
              <w:t xml:space="preserve"> de</w:t>
            </w:r>
            <w:r w:rsidR="0055405F" w:rsidRPr="006178B9">
              <w:rPr>
                <w:rFonts w:ascii="Verdana" w:hAnsi="Verdana"/>
                <w:lang w:val="es-ES_tradnl"/>
              </w:rPr>
              <w:t xml:space="preserve"> Bolivia</w:t>
            </w:r>
          </w:p>
        </w:tc>
        <w:tc>
          <w:tcPr>
            <w:tcW w:w="5850" w:type="dxa"/>
          </w:tcPr>
          <w:p w14:paraId="0EFB2D14" w14:textId="77777777" w:rsidR="00E05A37" w:rsidRPr="006178B9" w:rsidRDefault="0055405F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 xml:space="preserve">$200 </w:t>
            </w:r>
            <w:r w:rsidR="00E05A37" w:rsidRPr="006178B9">
              <w:rPr>
                <w:rFonts w:ascii="Verdana" w:hAnsi="Verdana"/>
                <w:lang w:val="es-ES_tradnl"/>
              </w:rPr>
              <w:t>por tonelada métrica por precio en f</w:t>
            </w:r>
            <w:r w:rsidR="00E05A37" w:rsidRPr="006178B9">
              <w:rPr>
                <w:rFonts w:ascii="Verdana" w:hAnsi="Verdana"/>
                <w:lang w:val="es-ES_tradnl"/>
              </w:rPr>
              <w:t>á</w:t>
            </w:r>
            <w:r w:rsidR="00E05A37" w:rsidRPr="006178B9">
              <w:rPr>
                <w:rFonts w:ascii="Verdana" w:hAnsi="Verdana"/>
                <w:lang w:val="es-ES_tradnl"/>
              </w:rPr>
              <w:t xml:space="preserve">brica a continuación </w:t>
            </w:r>
          </w:p>
          <w:p w14:paraId="3C8176B2" w14:textId="54FD15DB" w:rsidR="0055405F" w:rsidRPr="006178B9" w:rsidRDefault="0055405F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$3,000</w:t>
            </w:r>
          </w:p>
          <w:p w14:paraId="367790F1" w14:textId="5B1E811E" w:rsidR="0055405F" w:rsidRPr="006178B9" w:rsidRDefault="00E05A37" w:rsidP="0055405F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>$140 precio ex works entre $3,000 y</w:t>
            </w:r>
            <w:r w:rsidR="0055405F" w:rsidRPr="006178B9">
              <w:rPr>
                <w:rFonts w:ascii="Verdana" w:hAnsi="Verdana"/>
                <w:lang w:val="es-ES_tradnl"/>
              </w:rPr>
              <w:t xml:space="preserve"> $3,999</w:t>
            </w:r>
          </w:p>
          <w:p w14:paraId="15A37AE0" w14:textId="17CB1614" w:rsidR="0055405F" w:rsidRPr="006178B9" w:rsidRDefault="0055405F" w:rsidP="00E05A37">
            <w:pPr>
              <w:rPr>
                <w:rFonts w:ascii="Verdana" w:hAnsi="Verdana"/>
                <w:lang w:val="es-ES_tradnl"/>
              </w:rPr>
            </w:pPr>
            <w:r w:rsidRPr="006178B9">
              <w:rPr>
                <w:rFonts w:ascii="Verdana" w:hAnsi="Verdana"/>
                <w:lang w:val="es-ES_tradnl"/>
              </w:rPr>
              <w:t xml:space="preserve">$70.00 </w:t>
            </w:r>
            <w:r w:rsidR="00E05A37" w:rsidRPr="006178B9">
              <w:rPr>
                <w:rFonts w:ascii="Verdana" w:hAnsi="Verdana"/>
                <w:lang w:val="es-ES_tradnl"/>
              </w:rPr>
              <w:t>por precio en fábrica entre $4,000 y</w:t>
            </w:r>
            <w:r w:rsidRPr="006178B9">
              <w:rPr>
                <w:rFonts w:ascii="Verdana" w:hAnsi="Verdana"/>
                <w:lang w:val="es-ES_tradnl"/>
              </w:rPr>
              <w:t xml:space="preserve"> </w:t>
            </w:r>
            <w:r w:rsidRPr="006178B9">
              <w:rPr>
                <w:rFonts w:ascii="Verdana" w:hAnsi="Verdana"/>
                <w:lang w:val="es-ES_tradnl"/>
              </w:rPr>
              <w:lastRenderedPageBreak/>
              <w:t xml:space="preserve">$4,999. </w:t>
            </w:r>
            <w:r w:rsidR="00E05A37" w:rsidRPr="006178B9">
              <w:rPr>
                <w:rFonts w:ascii="Verdana" w:hAnsi="Verdana"/>
                <w:lang w:val="es-ES_tradnl"/>
              </w:rPr>
              <w:t>por precio en fábrica sobre</w:t>
            </w:r>
            <w:r w:rsidRPr="006178B9">
              <w:rPr>
                <w:rFonts w:ascii="Verdana" w:hAnsi="Verdana"/>
                <w:lang w:val="es-ES_tradnl"/>
              </w:rPr>
              <w:t xml:space="preserve"> $5,000 </w:t>
            </w:r>
            <w:r w:rsidR="00E05A37" w:rsidRPr="006178B9">
              <w:rPr>
                <w:rFonts w:ascii="Verdana" w:hAnsi="Verdana"/>
                <w:lang w:val="es-ES_tradnl"/>
              </w:rPr>
              <w:t>no se establece una prima fija</w:t>
            </w:r>
            <w:r w:rsidRPr="006178B9">
              <w:rPr>
                <w:rFonts w:ascii="Verdana" w:hAnsi="Verdana"/>
                <w:lang w:val="es-ES_tradnl"/>
              </w:rPr>
              <w:t xml:space="preserve">. </w:t>
            </w:r>
            <w:r w:rsidR="00E05A37" w:rsidRPr="006178B9">
              <w:rPr>
                <w:rFonts w:ascii="Verdana" w:hAnsi="Verdana"/>
                <w:lang w:val="es-ES_tradnl"/>
              </w:rPr>
              <w:t>Las primas se n</w:t>
            </w:r>
            <w:r w:rsidR="00E05A37" w:rsidRPr="006178B9">
              <w:rPr>
                <w:rFonts w:ascii="Verdana" w:hAnsi="Verdana"/>
                <w:lang w:val="es-ES_tradnl"/>
              </w:rPr>
              <w:t>e</w:t>
            </w:r>
            <w:r w:rsidR="00E05A37" w:rsidRPr="006178B9">
              <w:rPr>
                <w:rFonts w:ascii="Verdana" w:hAnsi="Verdana"/>
                <w:lang w:val="es-ES_tradnl"/>
              </w:rPr>
              <w:t>gociarán en este caso entre las partes inter</w:t>
            </w:r>
            <w:r w:rsidR="00E05A37" w:rsidRPr="006178B9">
              <w:rPr>
                <w:rFonts w:ascii="Verdana" w:hAnsi="Verdana"/>
                <w:lang w:val="es-ES_tradnl"/>
              </w:rPr>
              <w:t>e</w:t>
            </w:r>
            <w:r w:rsidR="00E05A37" w:rsidRPr="006178B9">
              <w:rPr>
                <w:rFonts w:ascii="Verdana" w:hAnsi="Verdana"/>
                <w:lang w:val="es-ES_tradnl"/>
              </w:rPr>
              <w:t>sadas con FairTSA como facilit</w:t>
            </w:r>
            <w:r w:rsidR="00E05A37" w:rsidRPr="006178B9">
              <w:rPr>
                <w:rFonts w:ascii="Verdana" w:hAnsi="Verdana"/>
                <w:lang w:val="es-ES_tradnl"/>
              </w:rPr>
              <w:t>a</w:t>
            </w:r>
            <w:r w:rsidR="00E05A37" w:rsidRPr="006178B9">
              <w:rPr>
                <w:rFonts w:ascii="Verdana" w:hAnsi="Verdana"/>
                <w:lang w:val="es-ES_tradnl"/>
              </w:rPr>
              <w:t>dor.</w:t>
            </w:r>
          </w:p>
        </w:tc>
      </w:tr>
    </w:tbl>
    <w:p w14:paraId="20DD8E3D" w14:textId="0EFAA3E7" w:rsidR="00DE5315" w:rsidRPr="006178B9" w:rsidRDefault="00E05A37" w:rsidP="00436575">
      <w:pPr>
        <w:ind w:left="720"/>
        <w:rPr>
          <w:rFonts w:ascii="Verdana" w:hAnsi="Verdana"/>
          <w:i/>
          <w:lang w:val="es-ES_tradnl"/>
        </w:rPr>
      </w:pPr>
      <w:r w:rsidRPr="006178B9">
        <w:rPr>
          <w:rFonts w:ascii="Verdana" w:hAnsi="Verdana"/>
          <w:i/>
          <w:lang w:val="es-ES_tradnl"/>
        </w:rPr>
        <w:lastRenderedPageBreak/>
        <w:t>Tenga en cuenta: Esta lista se actualizará de forma regular. Por favor co</w:t>
      </w:r>
      <w:r w:rsidRPr="006178B9">
        <w:rPr>
          <w:rFonts w:ascii="Verdana" w:hAnsi="Verdana"/>
          <w:i/>
          <w:lang w:val="es-ES_tradnl"/>
        </w:rPr>
        <w:t>n</w:t>
      </w:r>
      <w:r w:rsidRPr="006178B9">
        <w:rPr>
          <w:rFonts w:ascii="Verdana" w:hAnsi="Verdana"/>
          <w:i/>
          <w:lang w:val="es-ES_tradnl"/>
        </w:rPr>
        <w:t>tacte a FairTSA directamente en caso de preguntas para productos específ</w:t>
      </w:r>
      <w:r w:rsidRPr="006178B9">
        <w:rPr>
          <w:rFonts w:ascii="Verdana" w:hAnsi="Verdana"/>
          <w:i/>
          <w:lang w:val="es-ES_tradnl"/>
        </w:rPr>
        <w:t>i</w:t>
      </w:r>
      <w:r w:rsidRPr="006178B9">
        <w:rPr>
          <w:rFonts w:ascii="Verdana" w:hAnsi="Verdana"/>
          <w:i/>
          <w:lang w:val="es-ES_tradnl"/>
        </w:rPr>
        <w:t>cos.</w:t>
      </w:r>
    </w:p>
    <w:p w14:paraId="6EA690ED" w14:textId="77777777" w:rsidR="00DE5315" w:rsidRPr="006178B9" w:rsidRDefault="00DE5315" w:rsidP="00436575">
      <w:pPr>
        <w:ind w:left="720"/>
        <w:rPr>
          <w:rFonts w:ascii="Verdana" w:hAnsi="Verdana"/>
          <w:b/>
          <w:lang w:val="es-ES_tradnl"/>
        </w:rPr>
      </w:pPr>
    </w:p>
    <w:p w14:paraId="57D8BEFC" w14:textId="77777777" w:rsidR="00A25ABC" w:rsidRPr="006178B9" w:rsidRDefault="00A25ABC" w:rsidP="00A25ABC">
      <w:pPr>
        <w:pStyle w:val="ListParagraph"/>
        <w:ind w:left="765"/>
        <w:rPr>
          <w:rFonts w:ascii="Verdana" w:hAnsi="Verdana"/>
          <w:b/>
          <w:lang w:val="es-ES_tradnl"/>
        </w:rPr>
      </w:pPr>
    </w:p>
    <w:p w14:paraId="41D500E4" w14:textId="77777777" w:rsidR="00A25ABC" w:rsidRPr="006178B9" w:rsidRDefault="00A25ABC" w:rsidP="00A25ABC">
      <w:pPr>
        <w:pStyle w:val="ListParagraph"/>
        <w:ind w:left="765"/>
        <w:rPr>
          <w:rFonts w:ascii="Verdana" w:hAnsi="Verdana"/>
          <w:b/>
          <w:lang w:val="es-ES_tradnl"/>
        </w:rPr>
      </w:pPr>
    </w:p>
    <w:p w14:paraId="16775A6D" w14:textId="0D51B2E7" w:rsidR="00E05A37" w:rsidRPr="006178B9" w:rsidRDefault="00E05A37" w:rsidP="00EB4FF9">
      <w:pPr>
        <w:pStyle w:val="ListParagraph"/>
        <w:numPr>
          <w:ilvl w:val="0"/>
          <w:numId w:val="6"/>
        </w:numPr>
        <w:rPr>
          <w:rFonts w:ascii="Verdana" w:hAnsi="Verdana"/>
          <w:b/>
          <w:lang w:val="es-ES_tradnl"/>
        </w:rPr>
      </w:pPr>
      <w:r w:rsidRPr="006178B9">
        <w:rPr>
          <w:rFonts w:ascii="Verdana" w:hAnsi="Verdana"/>
          <w:b/>
          <w:lang w:val="es-ES_tradnl"/>
        </w:rPr>
        <w:t>Primas para café, té, granos de cacao y otros productos de cacao y Bananas</w:t>
      </w:r>
    </w:p>
    <w:p w14:paraId="749BCB6E" w14:textId="388EE10E" w:rsidR="00A15B23" w:rsidRPr="006178B9" w:rsidRDefault="00E05A37" w:rsidP="007F7F26">
      <w:pPr>
        <w:pStyle w:val="ListParagraph"/>
        <w:ind w:left="765"/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Debido al hecho de que hay un mercado de Comercio Justo de facto con muchos productores que ofrecen esos productos, las primas de la Organiz</w:t>
      </w:r>
      <w:r w:rsidRPr="006178B9">
        <w:rPr>
          <w:rFonts w:ascii="Verdana" w:hAnsi="Verdana"/>
          <w:lang w:val="es-ES_tradnl"/>
        </w:rPr>
        <w:t>a</w:t>
      </w:r>
      <w:r w:rsidRPr="006178B9">
        <w:rPr>
          <w:rFonts w:ascii="Verdana" w:hAnsi="Verdana"/>
          <w:lang w:val="es-ES_tradnl"/>
        </w:rPr>
        <w:t>ción de Etiquetado de Comercio Justo para dichos productos, válidas a partir del 1 de enero de 2017, también son aplicables para dicha certificación FairTSA Productos hasta el 31 de diciembre de 2019.</w:t>
      </w:r>
      <w:r w:rsidR="00180DA3" w:rsidRPr="006178B9">
        <w:rPr>
          <w:rFonts w:ascii="Verdana" w:hAnsi="Verdana"/>
          <w:lang w:val="es-ES_tradnl"/>
        </w:rPr>
        <w:t xml:space="preserve"> </w:t>
      </w:r>
    </w:p>
    <w:p w14:paraId="17D82729" w14:textId="77777777" w:rsidR="00C73654" w:rsidRPr="006178B9" w:rsidRDefault="006F02DD" w:rsidP="006F02DD">
      <w:pPr>
        <w:ind w:left="360"/>
        <w:rPr>
          <w:rFonts w:ascii="Verdana" w:hAnsi="Verdana"/>
          <w:lang w:val="es-ES_tradnl"/>
        </w:rPr>
      </w:pPr>
      <w:r w:rsidRPr="006178B9">
        <w:rPr>
          <w:rFonts w:ascii="Verdana" w:hAnsi="Verdana"/>
          <w:lang w:val="es-ES_tradnl"/>
        </w:rPr>
        <w:t>.</w:t>
      </w:r>
    </w:p>
    <w:p w14:paraId="5A630E75" w14:textId="77777777" w:rsidR="00703C09" w:rsidRPr="006178B9" w:rsidRDefault="00703C09" w:rsidP="001C12AE">
      <w:pPr>
        <w:ind w:left="720"/>
        <w:rPr>
          <w:rFonts w:ascii="Verdana" w:hAnsi="Verdana"/>
          <w:lang w:val="es-ES_tradnl"/>
        </w:rPr>
      </w:pPr>
    </w:p>
    <w:p w14:paraId="252E920C" w14:textId="77777777" w:rsidR="00340E5D" w:rsidRPr="006178B9" w:rsidRDefault="00340E5D" w:rsidP="00641319">
      <w:pPr>
        <w:rPr>
          <w:rFonts w:ascii="Verdana" w:hAnsi="Verdana"/>
          <w:lang w:val="es-ES_tradnl"/>
        </w:rPr>
      </w:pPr>
      <w:bookmarkStart w:id="0" w:name="_GoBack"/>
      <w:bookmarkEnd w:id="0"/>
    </w:p>
    <w:sectPr w:rsidR="00340E5D" w:rsidRPr="006178B9" w:rsidSect="0091487F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E70F" w14:textId="77777777" w:rsidR="00E05A37" w:rsidRDefault="00E05A37">
      <w:r>
        <w:separator/>
      </w:r>
    </w:p>
  </w:endnote>
  <w:endnote w:type="continuationSeparator" w:id="0">
    <w:p w14:paraId="60D7FC0D" w14:textId="77777777" w:rsidR="00E05A37" w:rsidRDefault="00E0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64BC0" w14:textId="77777777" w:rsidR="00E05A37" w:rsidRDefault="00E05A37">
    <w:pPr>
      <w:pStyle w:val="Footer"/>
    </w:pP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1980"/>
      <w:gridCol w:w="2160"/>
      <w:gridCol w:w="1800"/>
      <w:gridCol w:w="1440"/>
    </w:tblGrid>
    <w:tr w:rsidR="00E05A37" w14:paraId="53CCB390" w14:textId="77777777" w:rsidTr="00090918">
      <w:tc>
        <w:tcPr>
          <w:tcW w:w="2340" w:type="dxa"/>
        </w:tcPr>
        <w:p w14:paraId="3EF4C3D7" w14:textId="77777777" w:rsidR="00E05A37" w:rsidRDefault="00E05A37" w:rsidP="00B90A9C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Prepared: 02/01/2017</w:t>
          </w:r>
        </w:p>
        <w:p w14:paraId="4F09E6B2" w14:textId="77777777" w:rsidR="00E05A37" w:rsidRDefault="00E05A37" w:rsidP="00B90A9C">
          <w:pPr>
            <w:pStyle w:val="Footer"/>
            <w:rPr>
              <w:rFonts w:ascii="Times LatArm" w:hAnsi="Times LatArm"/>
              <w:sz w:val="20"/>
            </w:rPr>
          </w:pPr>
        </w:p>
      </w:tc>
      <w:tc>
        <w:tcPr>
          <w:tcW w:w="1980" w:type="dxa"/>
        </w:tcPr>
        <w:p w14:paraId="49E42177" w14:textId="26A4A8C2" w:rsidR="00E05A37" w:rsidRDefault="00E05A37" w:rsidP="00B90A9C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Revised: 1/28/2018</w:t>
          </w:r>
        </w:p>
        <w:p w14:paraId="4FE4B429" w14:textId="77777777" w:rsidR="00E05A37" w:rsidRDefault="00E05A37" w:rsidP="00B90A9C">
          <w:pPr>
            <w:pStyle w:val="Footer"/>
            <w:rPr>
              <w:rFonts w:ascii="Times LatArm" w:hAnsi="Times LatArm"/>
              <w:sz w:val="20"/>
            </w:rPr>
          </w:pPr>
        </w:p>
      </w:tc>
      <w:tc>
        <w:tcPr>
          <w:tcW w:w="2160" w:type="dxa"/>
        </w:tcPr>
        <w:p w14:paraId="13E0723F" w14:textId="0B78FF89" w:rsidR="00E05A37" w:rsidRPr="00822BE3" w:rsidRDefault="00E05A37" w:rsidP="00B17B40">
          <w:pPr>
            <w:pStyle w:val="Footer"/>
            <w:rPr>
              <w:rFonts w:ascii="Arial LatArm" w:hAnsi="Arial LatArm"/>
              <w:sz w:val="20"/>
            </w:rPr>
          </w:pPr>
          <w:r>
            <w:rPr>
              <w:rFonts w:ascii="Times LatArm" w:hAnsi="Times LatArm"/>
              <w:sz w:val="20"/>
            </w:rPr>
            <w:t>Approved:2/28/2019</w:t>
          </w:r>
        </w:p>
      </w:tc>
      <w:tc>
        <w:tcPr>
          <w:tcW w:w="1800" w:type="dxa"/>
        </w:tcPr>
        <w:p w14:paraId="248B9D33" w14:textId="196FE0F4" w:rsidR="00E05A37" w:rsidRPr="00822BE3" w:rsidRDefault="00E05A37" w:rsidP="00B90A9C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Version 2.2</w:t>
          </w:r>
        </w:p>
      </w:tc>
      <w:tc>
        <w:tcPr>
          <w:tcW w:w="1440" w:type="dxa"/>
        </w:tcPr>
        <w:p w14:paraId="1B1A7DDA" w14:textId="77777777" w:rsidR="00E05A37" w:rsidRDefault="00E05A37" w:rsidP="00B90A9C">
          <w:pPr>
            <w:pStyle w:val="Footer"/>
            <w:rPr>
              <w:rFonts w:ascii="Times LatArm" w:hAnsi="Times LatArm"/>
              <w:sz w:val="20"/>
            </w:rPr>
          </w:pPr>
          <w:r>
            <w:rPr>
              <w:rFonts w:ascii="Times LatArm" w:hAnsi="Times LatArm"/>
              <w:sz w:val="20"/>
            </w:rPr>
            <w:t>Pages:</w:t>
          </w:r>
        </w:p>
        <w:p w14:paraId="625AE33E" w14:textId="77777777" w:rsidR="00E05A37" w:rsidRPr="001E4BD1" w:rsidRDefault="00E05A37" w:rsidP="00B90A9C">
          <w:pPr>
            <w:pStyle w:val="Footer"/>
            <w:rPr>
              <w:rFonts w:ascii="Times LatArm" w:hAnsi="Times LatArm"/>
              <w:sz w:val="20"/>
              <w:szCs w:val="20"/>
              <w:lang w:val="en-GB"/>
            </w:rPr>
          </w:pPr>
          <w:r w:rsidRPr="001E4BD1">
            <w:rPr>
              <w:rStyle w:val="PageNumber"/>
              <w:sz w:val="20"/>
              <w:szCs w:val="20"/>
            </w:rPr>
            <w:fldChar w:fldCharType="begin"/>
          </w:r>
          <w:r w:rsidRPr="001E4BD1">
            <w:rPr>
              <w:rStyle w:val="PageNumber"/>
              <w:sz w:val="20"/>
              <w:szCs w:val="20"/>
            </w:rPr>
            <w:instrText xml:space="preserve"> PAGE </w:instrText>
          </w:r>
          <w:r w:rsidRPr="001E4BD1">
            <w:rPr>
              <w:rStyle w:val="PageNumber"/>
              <w:sz w:val="20"/>
              <w:szCs w:val="20"/>
            </w:rPr>
            <w:fldChar w:fldCharType="separate"/>
          </w:r>
          <w:r w:rsidR="006178B9">
            <w:rPr>
              <w:rStyle w:val="PageNumber"/>
              <w:noProof/>
              <w:sz w:val="20"/>
              <w:szCs w:val="20"/>
            </w:rPr>
            <w:t>2</w:t>
          </w:r>
          <w:r w:rsidRPr="001E4BD1">
            <w:rPr>
              <w:rStyle w:val="PageNumber"/>
              <w:sz w:val="20"/>
              <w:szCs w:val="20"/>
            </w:rPr>
            <w:fldChar w:fldCharType="end"/>
          </w:r>
          <w:r w:rsidRPr="001E4BD1">
            <w:rPr>
              <w:rStyle w:val="PageNumber"/>
              <w:sz w:val="20"/>
              <w:szCs w:val="20"/>
            </w:rPr>
            <w:t xml:space="preserve"> </w:t>
          </w:r>
          <w:r w:rsidRPr="001E4BD1">
            <w:rPr>
              <w:rStyle w:val="PageNumber"/>
              <w:sz w:val="20"/>
              <w:szCs w:val="20"/>
              <w:lang w:val="en-GB"/>
            </w:rPr>
            <w:t xml:space="preserve">of  </w:t>
          </w:r>
          <w:r w:rsidRPr="001E4BD1">
            <w:rPr>
              <w:rStyle w:val="PageNumber"/>
              <w:sz w:val="20"/>
              <w:szCs w:val="20"/>
            </w:rPr>
            <w:fldChar w:fldCharType="begin"/>
          </w:r>
          <w:r w:rsidRPr="001E4BD1">
            <w:rPr>
              <w:rStyle w:val="PageNumber"/>
              <w:sz w:val="20"/>
              <w:szCs w:val="20"/>
            </w:rPr>
            <w:instrText xml:space="preserve"> NUMPAGES </w:instrText>
          </w:r>
          <w:r w:rsidRPr="001E4BD1">
            <w:rPr>
              <w:rStyle w:val="PageNumber"/>
              <w:sz w:val="20"/>
              <w:szCs w:val="20"/>
            </w:rPr>
            <w:fldChar w:fldCharType="separate"/>
          </w:r>
          <w:r w:rsidR="006178B9">
            <w:rPr>
              <w:rStyle w:val="PageNumber"/>
              <w:noProof/>
              <w:sz w:val="20"/>
              <w:szCs w:val="20"/>
            </w:rPr>
            <w:t>3</w:t>
          </w:r>
          <w:r w:rsidRPr="001E4BD1">
            <w:rPr>
              <w:rStyle w:val="PageNumber"/>
              <w:sz w:val="20"/>
              <w:szCs w:val="20"/>
            </w:rPr>
            <w:fldChar w:fldCharType="end"/>
          </w:r>
        </w:p>
      </w:tc>
    </w:tr>
  </w:tbl>
  <w:p w14:paraId="6F1186AF" w14:textId="77777777" w:rsidR="00E05A37" w:rsidRDefault="00E05A37">
    <w:pPr>
      <w:pStyle w:val="Footer"/>
    </w:pPr>
  </w:p>
  <w:p w14:paraId="0E68CC95" w14:textId="77777777" w:rsidR="00E05A37" w:rsidRDefault="00E05A37" w:rsidP="00951E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65926" w14:textId="77777777" w:rsidR="00E05A37" w:rsidRDefault="00E05A37">
      <w:r>
        <w:separator/>
      </w:r>
    </w:p>
  </w:footnote>
  <w:footnote w:type="continuationSeparator" w:id="0">
    <w:p w14:paraId="3E374907" w14:textId="77777777" w:rsidR="00E05A37" w:rsidRDefault="00E05A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A4EB5" w14:textId="77777777" w:rsidR="00E05A37" w:rsidRDefault="00E05A37">
    <w:pPr>
      <w:pStyle w:val="Header"/>
    </w:pPr>
  </w:p>
  <w:tbl>
    <w:tblPr>
      <w:tblW w:w="97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4770"/>
      <w:gridCol w:w="1170"/>
      <w:gridCol w:w="2700"/>
    </w:tblGrid>
    <w:tr w:rsidR="00E05A37" w:rsidRPr="00781032" w14:paraId="4FD26F36" w14:textId="77777777" w:rsidTr="00090918">
      <w:tc>
        <w:tcPr>
          <w:tcW w:w="1080" w:type="dxa"/>
          <w:vAlign w:val="center"/>
        </w:tcPr>
        <w:p w14:paraId="1AFA700A" w14:textId="77777777" w:rsidR="00E05A37" w:rsidRPr="00781032" w:rsidRDefault="00E05A37" w:rsidP="00682A1F">
          <w:pPr>
            <w:pStyle w:val="Header"/>
            <w:jc w:val="center"/>
            <w:rPr>
              <w:rFonts w:ascii="Arial LatArm" w:hAnsi="Arial LatArm"/>
              <w:b/>
              <w:sz w:val="28"/>
              <w:szCs w:val="28"/>
            </w:rPr>
          </w:pPr>
          <w:r w:rsidRPr="00781032">
            <w:rPr>
              <w:rFonts w:ascii="Arial" w:hAnsi="Arial" w:cs="Arial"/>
              <w:b/>
              <w:noProof/>
              <w:sz w:val="32"/>
              <w:szCs w:val="32"/>
            </w:rPr>
            <w:drawing>
              <wp:inline distT="0" distB="0" distL="0" distR="0" wp14:anchorId="431C80E2" wp14:editId="37893638">
                <wp:extent cx="431800" cy="731520"/>
                <wp:effectExtent l="0" t="0" r="6350" b="0"/>
                <wp:docPr id="1" name="Picture 1" descr="fairTSA label cropp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irTSA label cropp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vAlign w:val="center"/>
        </w:tcPr>
        <w:p w14:paraId="14A8F3E5" w14:textId="0BB6EA4A" w:rsidR="00E05A37" w:rsidRPr="00E05A37" w:rsidRDefault="00E05A37" w:rsidP="00682A1F">
          <w:pPr>
            <w:jc w:val="center"/>
            <w:rPr>
              <w:rFonts w:ascii="Times LatArm" w:hAnsi="Times LatArm"/>
              <w:sz w:val="28"/>
              <w:lang w:val="es-ES_tradnl"/>
            </w:rPr>
          </w:pPr>
          <w:r w:rsidRPr="00E05A37">
            <w:rPr>
              <w:rFonts w:ascii="Times LatArm" w:hAnsi="Times LatArm"/>
              <w:sz w:val="28"/>
              <w:lang w:val="es-ES_tradnl"/>
            </w:rPr>
            <w:t>Documento de Orientación No. 6</w:t>
          </w:r>
        </w:p>
        <w:p w14:paraId="30A15DE0" w14:textId="77777777" w:rsidR="00E05A37" w:rsidRPr="00E05A37" w:rsidRDefault="00E05A37" w:rsidP="00682A1F">
          <w:pPr>
            <w:jc w:val="center"/>
            <w:rPr>
              <w:b/>
              <w:bCs/>
              <w:lang w:val="es-ES_tradnl"/>
            </w:rPr>
          </w:pPr>
        </w:p>
      </w:tc>
      <w:tc>
        <w:tcPr>
          <w:tcW w:w="1170" w:type="dxa"/>
          <w:vAlign w:val="center"/>
        </w:tcPr>
        <w:p w14:paraId="399B315E" w14:textId="77777777" w:rsidR="00E05A37" w:rsidRPr="00781032" w:rsidRDefault="00E05A37" w:rsidP="00682A1F">
          <w:pPr>
            <w:pStyle w:val="Header"/>
            <w:jc w:val="center"/>
            <w:rPr>
              <w:rFonts w:ascii="Arial LatArm" w:hAnsi="Arial LatArm"/>
              <w:b/>
            </w:rPr>
          </w:pPr>
          <w:r w:rsidRPr="00781032">
            <w:rPr>
              <w:rFonts w:ascii="Arial LatArm" w:hAnsi="Arial LatArm"/>
              <w:b/>
            </w:rPr>
            <w:t>CODE:</w:t>
          </w:r>
        </w:p>
      </w:tc>
      <w:tc>
        <w:tcPr>
          <w:tcW w:w="2700" w:type="dxa"/>
          <w:vAlign w:val="center"/>
        </w:tcPr>
        <w:p w14:paraId="11C1B892" w14:textId="03064263" w:rsidR="00E05A37" w:rsidRPr="00781032" w:rsidRDefault="00E05A37" w:rsidP="00B17B40">
          <w:pPr>
            <w:pStyle w:val="Header"/>
            <w:jc w:val="center"/>
            <w:rPr>
              <w:rFonts w:ascii="Arial LatArm" w:hAnsi="Arial LatArm"/>
            </w:rPr>
          </w:pPr>
          <w:r>
            <w:rPr>
              <w:rFonts w:ascii="Arial LatArm" w:hAnsi="Arial LatArm"/>
            </w:rPr>
            <w:t>SSD-spa</w:t>
          </w:r>
          <w:r w:rsidRPr="00781032">
            <w:rPr>
              <w:rFonts w:ascii="Arial LatArm" w:hAnsi="Arial LatArm"/>
            </w:rPr>
            <w:t>-</w:t>
          </w:r>
          <w:r>
            <w:rPr>
              <w:rFonts w:ascii="Arial LatArm" w:hAnsi="Arial LatArm"/>
            </w:rPr>
            <w:t xml:space="preserve">Producer-Premiums </w:t>
          </w:r>
          <w:r w:rsidRPr="00781032">
            <w:rPr>
              <w:rFonts w:ascii="Arial LatArm" w:hAnsi="Arial LatArm"/>
            </w:rPr>
            <w:t xml:space="preserve">– </w:t>
          </w:r>
          <w:r>
            <w:rPr>
              <w:rFonts w:ascii="Arial LatArm" w:hAnsi="Arial LatArm"/>
            </w:rPr>
            <w:t>GD</w:t>
          </w:r>
          <w:r w:rsidRPr="00781032">
            <w:rPr>
              <w:rFonts w:ascii="Arial LatArm" w:hAnsi="Arial LatArm"/>
            </w:rPr>
            <w:t>-</w:t>
          </w:r>
          <w:r>
            <w:rPr>
              <w:rFonts w:ascii="Arial LatArm" w:hAnsi="Arial LatArm"/>
            </w:rPr>
            <w:t>6 V22</w:t>
          </w:r>
        </w:p>
      </w:tc>
    </w:tr>
  </w:tbl>
  <w:p w14:paraId="570150F8" w14:textId="77777777" w:rsidR="00E05A37" w:rsidRDefault="00E05A37">
    <w:pPr>
      <w:pStyle w:val="Header"/>
    </w:pPr>
  </w:p>
  <w:p w14:paraId="688C1894" w14:textId="77777777" w:rsidR="00E05A37" w:rsidRDefault="00E05A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900"/>
    <w:multiLevelType w:val="hybridMultilevel"/>
    <w:tmpl w:val="B39AC180"/>
    <w:lvl w:ilvl="0" w:tplc="60168A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58626CF"/>
    <w:multiLevelType w:val="hybridMultilevel"/>
    <w:tmpl w:val="617C5008"/>
    <w:lvl w:ilvl="0" w:tplc="C46E25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32A301A"/>
    <w:multiLevelType w:val="hybridMultilevel"/>
    <w:tmpl w:val="40D8F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6B7658"/>
    <w:multiLevelType w:val="hybridMultilevel"/>
    <w:tmpl w:val="EBCEE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F8031C"/>
    <w:multiLevelType w:val="hybridMultilevel"/>
    <w:tmpl w:val="FB047B6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1387B2A"/>
    <w:multiLevelType w:val="hybridMultilevel"/>
    <w:tmpl w:val="A23A3A66"/>
    <w:lvl w:ilvl="0" w:tplc="F3828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5B0B2B"/>
    <w:multiLevelType w:val="hybridMultilevel"/>
    <w:tmpl w:val="3F3C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B6B47"/>
    <w:multiLevelType w:val="hybridMultilevel"/>
    <w:tmpl w:val="F7C28664"/>
    <w:lvl w:ilvl="0" w:tplc="02329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306548"/>
    <w:multiLevelType w:val="hybridMultilevel"/>
    <w:tmpl w:val="7BA62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DF07F2"/>
    <w:multiLevelType w:val="hybridMultilevel"/>
    <w:tmpl w:val="10A4D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C66429"/>
    <w:multiLevelType w:val="hybridMultilevel"/>
    <w:tmpl w:val="03D8D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8044AF"/>
    <w:multiLevelType w:val="multilevel"/>
    <w:tmpl w:val="015EAB9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2">
    <w:nsid w:val="7AF5509C"/>
    <w:multiLevelType w:val="hybridMultilevel"/>
    <w:tmpl w:val="76D67D40"/>
    <w:lvl w:ilvl="0" w:tplc="F3828C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34"/>
    <w:rsid w:val="00000279"/>
    <w:rsid w:val="00000456"/>
    <w:rsid w:val="0000093E"/>
    <w:rsid w:val="00000A8A"/>
    <w:rsid w:val="00000F24"/>
    <w:rsid w:val="00001170"/>
    <w:rsid w:val="00001211"/>
    <w:rsid w:val="0000155B"/>
    <w:rsid w:val="0000168E"/>
    <w:rsid w:val="00001714"/>
    <w:rsid w:val="00001C17"/>
    <w:rsid w:val="0000244C"/>
    <w:rsid w:val="00002C37"/>
    <w:rsid w:val="000031F3"/>
    <w:rsid w:val="000034C5"/>
    <w:rsid w:val="00003660"/>
    <w:rsid w:val="00003909"/>
    <w:rsid w:val="00003BB5"/>
    <w:rsid w:val="00003C69"/>
    <w:rsid w:val="000041F2"/>
    <w:rsid w:val="00004227"/>
    <w:rsid w:val="00004CCB"/>
    <w:rsid w:val="00004E3E"/>
    <w:rsid w:val="00004F03"/>
    <w:rsid w:val="00005834"/>
    <w:rsid w:val="00005890"/>
    <w:rsid w:val="00005BF8"/>
    <w:rsid w:val="00005DEF"/>
    <w:rsid w:val="00006116"/>
    <w:rsid w:val="0000755A"/>
    <w:rsid w:val="00010EDB"/>
    <w:rsid w:val="0001139C"/>
    <w:rsid w:val="000117AF"/>
    <w:rsid w:val="00011821"/>
    <w:rsid w:val="0001203F"/>
    <w:rsid w:val="000123C2"/>
    <w:rsid w:val="00012A44"/>
    <w:rsid w:val="00012E28"/>
    <w:rsid w:val="00012F3B"/>
    <w:rsid w:val="00013600"/>
    <w:rsid w:val="000137DB"/>
    <w:rsid w:val="00014687"/>
    <w:rsid w:val="00014995"/>
    <w:rsid w:val="00014C50"/>
    <w:rsid w:val="00014D90"/>
    <w:rsid w:val="000153AE"/>
    <w:rsid w:val="00015AD6"/>
    <w:rsid w:val="00015DF8"/>
    <w:rsid w:val="00016D28"/>
    <w:rsid w:val="00017312"/>
    <w:rsid w:val="00017FC8"/>
    <w:rsid w:val="0002065B"/>
    <w:rsid w:val="000212FC"/>
    <w:rsid w:val="000215F2"/>
    <w:rsid w:val="0002246E"/>
    <w:rsid w:val="00022E92"/>
    <w:rsid w:val="0002357A"/>
    <w:rsid w:val="00024495"/>
    <w:rsid w:val="00024727"/>
    <w:rsid w:val="0002508F"/>
    <w:rsid w:val="000261B2"/>
    <w:rsid w:val="000269A9"/>
    <w:rsid w:val="000269AD"/>
    <w:rsid w:val="00026A93"/>
    <w:rsid w:val="00026BC8"/>
    <w:rsid w:val="00027935"/>
    <w:rsid w:val="00027D87"/>
    <w:rsid w:val="0003083D"/>
    <w:rsid w:val="00030938"/>
    <w:rsid w:val="00031094"/>
    <w:rsid w:val="0003220F"/>
    <w:rsid w:val="00032307"/>
    <w:rsid w:val="0003254B"/>
    <w:rsid w:val="000325FD"/>
    <w:rsid w:val="00032C08"/>
    <w:rsid w:val="00032C85"/>
    <w:rsid w:val="00033109"/>
    <w:rsid w:val="00033194"/>
    <w:rsid w:val="00033766"/>
    <w:rsid w:val="00034D97"/>
    <w:rsid w:val="00034E50"/>
    <w:rsid w:val="00035513"/>
    <w:rsid w:val="00035C5A"/>
    <w:rsid w:val="000363BF"/>
    <w:rsid w:val="0003697A"/>
    <w:rsid w:val="00036EE8"/>
    <w:rsid w:val="000376A8"/>
    <w:rsid w:val="00037F99"/>
    <w:rsid w:val="0004069F"/>
    <w:rsid w:val="0004090E"/>
    <w:rsid w:val="00040A51"/>
    <w:rsid w:val="00040C4F"/>
    <w:rsid w:val="00040F37"/>
    <w:rsid w:val="00040F9B"/>
    <w:rsid w:val="000410F2"/>
    <w:rsid w:val="00041A14"/>
    <w:rsid w:val="00041EDB"/>
    <w:rsid w:val="000428E9"/>
    <w:rsid w:val="00042BD4"/>
    <w:rsid w:val="00042BFA"/>
    <w:rsid w:val="00043604"/>
    <w:rsid w:val="000436AE"/>
    <w:rsid w:val="00043818"/>
    <w:rsid w:val="000440F2"/>
    <w:rsid w:val="000448F8"/>
    <w:rsid w:val="00044A83"/>
    <w:rsid w:val="00044CEF"/>
    <w:rsid w:val="00044DF5"/>
    <w:rsid w:val="0004514B"/>
    <w:rsid w:val="00045525"/>
    <w:rsid w:val="000456AA"/>
    <w:rsid w:val="00046A77"/>
    <w:rsid w:val="000472AC"/>
    <w:rsid w:val="000477DD"/>
    <w:rsid w:val="0005017F"/>
    <w:rsid w:val="00050983"/>
    <w:rsid w:val="000512BD"/>
    <w:rsid w:val="000535A0"/>
    <w:rsid w:val="000535B7"/>
    <w:rsid w:val="00054989"/>
    <w:rsid w:val="00054A72"/>
    <w:rsid w:val="00054F44"/>
    <w:rsid w:val="00056066"/>
    <w:rsid w:val="000566F1"/>
    <w:rsid w:val="00056F59"/>
    <w:rsid w:val="000606B4"/>
    <w:rsid w:val="00061539"/>
    <w:rsid w:val="000617A5"/>
    <w:rsid w:val="00061972"/>
    <w:rsid w:val="000625F7"/>
    <w:rsid w:val="00062A4B"/>
    <w:rsid w:val="00062A6A"/>
    <w:rsid w:val="00062CD7"/>
    <w:rsid w:val="00062F55"/>
    <w:rsid w:val="000633C1"/>
    <w:rsid w:val="000636CC"/>
    <w:rsid w:val="00063A57"/>
    <w:rsid w:val="00064A7C"/>
    <w:rsid w:val="00064B9D"/>
    <w:rsid w:val="000656A4"/>
    <w:rsid w:val="00065751"/>
    <w:rsid w:val="00066794"/>
    <w:rsid w:val="000668ED"/>
    <w:rsid w:val="00066B51"/>
    <w:rsid w:val="00067B01"/>
    <w:rsid w:val="00067CB2"/>
    <w:rsid w:val="000704AC"/>
    <w:rsid w:val="00071173"/>
    <w:rsid w:val="00071AD6"/>
    <w:rsid w:val="00071D6D"/>
    <w:rsid w:val="00072922"/>
    <w:rsid w:val="00072A47"/>
    <w:rsid w:val="00072B14"/>
    <w:rsid w:val="00072F8C"/>
    <w:rsid w:val="00073A41"/>
    <w:rsid w:val="00074070"/>
    <w:rsid w:val="00074F14"/>
    <w:rsid w:val="00077585"/>
    <w:rsid w:val="00077A95"/>
    <w:rsid w:val="00080998"/>
    <w:rsid w:val="00080D3A"/>
    <w:rsid w:val="00082109"/>
    <w:rsid w:val="00082BA6"/>
    <w:rsid w:val="00082BBF"/>
    <w:rsid w:val="0008328C"/>
    <w:rsid w:val="00083893"/>
    <w:rsid w:val="00084168"/>
    <w:rsid w:val="00084B7D"/>
    <w:rsid w:val="00084C22"/>
    <w:rsid w:val="00084EED"/>
    <w:rsid w:val="00085375"/>
    <w:rsid w:val="000866E1"/>
    <w:rsid w:val="00086720"/>
    <w:rsid w:val="00086C02"/>
    <w:rsid w:val="00086C94"/>
    <w:rsid w:val="000871F3"/>
    <w:rsid w:val="000872B6"/>
    <w:rsid w:val="000873C6"/>
    <w:rsid w:val="000877FA"/>
    <w:rsid w:val="00090053"/>
    <w:rsid w:val="00090485"/>
    <w:rsid w:val="00090918"/>
    <w:rsid w:val="00090EC3"/>
    <w:rsid w:val="00091306"/>
    <w:rsid w:val="00091C35"/>
    <w:rsid w:val="00091C8A"/>
    <w:rsid w:val="00091E72"/>
    <w:rsid w:val="00092024"/>
    <w:rsid w:val="0009228C"/>
    <w:rsid w:val="00092609"/>
    <w:rsid w:val="0009302B"/>
    <w:rsid w:val="00093970"/>
    <w:rsid w:val="00093BB7"/>
    <w:rsid w:val="00093FF0"/>
    <w:rsid w:val="00094A59"/>
    <w:rsid w:val="00094E6E"/>
    <w:rsid w:val="00095DFC"/>
    <w:rsid w:val="00095F07"/>
    <w:rsid w:val="00096959"/>
    <w:rsid w:val="000971F6"/>
    <w:rsid w:val="00097CED"/>
    <w:rsid w:val="00097DFD"/>
    <w:rsid w:val="000A0431"/>
    <w:rsid w:val="000A0466"/>
    <w:rsid w:val="000A09C1"/>
    <w:rsid w:val="000A0D03"/>
    <w:rsid w:val="000A10A1"/>
    <w:rsid w:val="000A15D3"/>
    <w:rsid w:val="000A15E3"/>
    <w:rsid w:val="000A1DE5"/>
    <w:rsid w:val="000A1DF8"/>
    <w:rsid w:val="000A226E"/>
    <w:rsid w:val="000A26B7"/>
    <w:rsid w:val="000A2C0E"/>
    <w:rsid w:val="000A2EC8"/>
    <w:rsid w:val="000A3083"/>
    <w:rsid w:val="000A308F"/>
    <w:rsid w:val="000A3DE3"/>
    <w:rsid w:val="000A3E8E"/>
    <w:rsid w:val="000A4392"/>
    <w:rsid w:val="000A44D9"/>
    <w:rsid w:val="000A44EC"/>
    <w:rsid w:val="000A5861"/>
    <w:rsid w:val="000A63AE"/>
    <w:rsid w:val="000A6752"/>
    <w:rsid w:val="000A7369"/>
    <w:rsid w:val="000A78FB"/>
    <w:rsid w:val="000A7E3B"/>
    <w:rsid w:val="000B0033"/>
    <w:rsid w:val="000B1EA4"/>
    <w:rsid w:val="000B263F"/>
    <w:rsid w:val="000B26CE"/>
    <w:rsid w:val="000B2863"/>
    <w:rsid w:val="000B2A37"/>
    <w:rsid w:val="000B2C16"/>
    <w:rsid w:val="000B2DC6"/>
    <w:rsid w:val="000B39DB"/>
    <w:rsid w:val="000B4092"/>
    <w:rsid w:val="000B4373"/>
    <w:rsid w:val="000B4CF8"/>
    <w:rsid w:val="000B55FE"/>
    <w:rsid w:val="000B58EA"/>
    <w:rsid w:val="000B5BF7"/>
    <w:rsid w:val="000B6933"/>
    <w:rsid w:val="000B7575"/>
    <w:rsid w:val="000B7770"/>
    <w:rsid w:val="000C03D2"/>
    <w:rsid w:val="000C0847"/>
    <w:rsid w:val="000C1604"/>
    <w:rsid w:val="000C1D4C"/>
    <w:rsid w:val="000C1F7E"/>
    <w:rsid w:val="000C20FF"/>
    <w:rsid w:val="000C214F"/>
    <w:rsid w:val="000C27F6"/>
    <w:rsid w:val="000C291A"/>
    <w:rsid w:val="000C29B7"/>
    <w:rsid w:val="000C3CC0"/>
    <w:rsid w:val="000C3F23"/>
    <w:rsid w:val="000C3FE1"/>
    <w:rsid w:val="000C4558"/>
    <w:rsid w:val="000C4CB9"/>
    <w:rsid w:val="000C518C"/>
    <w:rsid w:val="000C77F1"/>
    <w:rsid w:val="000D0653"/>
    <w:rsid w:val="000D0E43"/>
    <w:rsid w:val="000D0E52"/>
    <w:rsid w:val="000D1255"/>
    <w:rsid w:val="000D1E9D"/>
    <w:rsid w:val="000D1F41"/>
    <w:rsid w:val="000D2E34"/>
    <w:rsid w:val="000D3830"/>
    <w:rsid w:val="000D3900"/>
    <w:rsid w:val="000D3D40"/>
    <w:rsid w:val="000D42BE"/>
    <w:rsid w:val="000D46DF"/>
    <w:rsid w:val="000D5B39"/>
    <w:rsid w:val="000D5C36"/>
    <w:rsid w:val="000D5F01"/>
    <w:rsid w:val="000D61B4"/>
    <w:rsid w:val="000D6D8A"/>
    <w:rsid w:val="000D6FB5"/>
    <w:rsid w:val="000D7E06"/>
    <w:rsid w:val="000E0085"/>
    <w:rsid w:val="000E0355"/>
    <w:rsid w:val="000E036B"/>
    <w:rsid w:val="000E062B"/>
    <w:rsid w:val="000E070E"/>
    <w:rsid w:val="000E1560"/>
    <w:rsid w:val="000E160E"/>
    <w:rsid w:val="000E1F03"/>
    <w:rsid w:val="000E20C5"/>
    <w:rsid w:val="000E21FF"/>
    <w:rsid w:val="000E2244"/>
    <w:rsid w:val="000E28E3"/>
    <w:rsid w:val="000E3B6C"/>
    <w:rsid w:val="000E3F5A"/>
    <w:rsid w:val="000E4213"/>
    <w:rsid w:val="000E45E8"/>
    <w:rsid w:val="000E4FAA"/>
    <w:rsid w:val="000E5602"/>
    <w:rsid w:val="000E5E32"/>
    <w:rsid w:val="000E603C"/>
    <w:rsid w:val="000E7D2A"/>
    <w:rsid w:val="000F0294"/>
    <w:rsid w:val="000F0382"/>
    <w:rsid w:val="000F0808"/>
    <w:rsid w:val="000F0EDF"/>
    <w:rsid w:val="000F0F49"/>
    <w:rsid w:val="000F136D"/>
    <w:rsid w:val="000F277D"/>
    <w:rsid w:val="000F2983"/>
    <w:rsid w:val="000F3390"/>
    <w:rsid w:val="000F37EE"/>
    <w:rsid w:val="000F38F8"/>
    <w:rsid w:val="000F3BD6"/>
    <w:rsid w:val="000F3C64"/>
    <w:rsid w:val="000F42FC"/>
    <w:rsid w:val="000F487E"/>
    <w:rsid w:val="000F7A91"/>
    <w:rsid w:val="000F7D64"/>
    <w:rsid w:val="00100025"/>
    <w:rsid w:val="0010004C"/>
    <w:rsid w:val="00100A79"/>
    <w:rsid w:val="00100EBC"/>
    <w:rsid w:val="001010FD"/>
    <w:rsid w:val="00101B66"/>
    <w:rsid w:val="00101DDF"/>
    <w:rsid w:val="00101E46"/>
    <w:rsid w:val="00101F54"/>
    <w:rsid w:val="00102BB7"/>
    <w:rsid w:val="00103507"/>
    <w:rsid w:val="001036FA"/>
    <w:rsid w:val="001039CF"/>
    <w:rsid w:val="00104B91"/>
    <w:rsid w:val="00104BE3"/>
    <w:rsid w:val="001058E7"/>
    <w:rsid w:val="00106071"/>
    <w:rsid w:val="00106203"/>
    <w:rsid w:val="001068B2"/>
    <w:rsid w:val="00106D63"/>
    <w:rsid w:val="00107360"/>
    <w:rsid w:val="00107370"/>
    <w:rsid w:val="00107423"/>
    <w:rsid w:val="001075C1"/>
    <w:rsid w:val="00110554"/>
    <w:rsid w:val="001109A7"/>
    <w:rsid w:val="00110EE8"/>
    <w:rsid w:val="001111DB"/>
    <w:rsid w:val="00111211"/>
    <w:rsid w:val="00111B0C"/>
    <w:rsid w:val="00111DA7"/>
    <w:rsid w:val="00112B2D"/>
    <w:rsid w:val="00113182"/>
    <w:rsid w:val="0011381E"/>
    <w:rsid w:val="001140F5"/>
    <w:rsid w:val="0011457D"/>
    <w:rsid w:val="00114826"/>
    <w:rsid w:val="00114EA0"/>
    <w:rsid w:val="0011538B"/>
    <w:rsid w:val="00115F26"/>
    <w:rsid w:val="00116634"/>
    <w:rsid w:val="00117448"/>
    <w:rsid w:val="0011746E"/>
    <w:rsid w:val="00117844"/>
    <w:rsid w:val="0011795E"/>
    <w:rsid w:val="0012036E"/>
    <w:rsid w:val="0012075E"/>
    <w:rsid w:val="001216EB"/>
    <w:rsid w:val="001228E5"/>
    <w:rsid w:val="00122AC8"/>
    <w:rsid w:val="00122BBE"/>
    <w:rsid w:val="00122D8F"/>
    <w:rsid w:val="00123271"/>
    <w:rsid w:val="00123B2F"/>
    <w:rsid w:val="00123B6E"/>
    <w:rsid w:val="00124219"/>
    <w:rsid w:val="00124E8F"/>
    <w:rsid w:val="00125AE2"/>
    <w:rsid w:val="00126453"/>
    <w:rsid w:val="00126805"/>
    <w:rsid w:val="001269BD"/>
    <w:rsid w:val="00126DAA"/>
    <w:rsid w:val="0012724A"/>
    <w:rsid w:val="00127586"/>
    <w:rsid w:val="0012759C"/>
    <w:rsid w:val="00127809"/>
    <w:rsid w:val="00130164"/>
    <w:rsid w:val="001301F7"/>
    <w:rsid w:val="00130863"/>
    <w:rsid w:val="00130D12"/>
    <w:rsid w:val="0013285D"/>
    <w:rsid w:val="0013359F"/>
    <w:rsid w:val="00134119"/>
    <w:rsid w:val="00134C98"/>
    <w:rsid w:val="00134DA1"/>
    <w:rsid w:val="00134DAA"/>
    <w:rsid w:val="00135285"/>
    <w:rsid w:val="00135CEB"/>
    <w:rsid w:val="00136913"/>
    <w:rsid w:val="00137000"/>
    <w:rsid w:val="00137BF0"/>
    <w:rsid w:val="00137D32"/>
    <w:rsid w:val="00140293"/>
    <w:rsid w:val="001402AB"/>
    <w:rsid w:val="00140390"/>
    <w:rsid w:val="00140A33"/>
    <w:rsid w:val="001414AC"/>
    <w:rsid w:val="00141AB6"/>
    <w:rsid w:val="001422F5"/>
    <w:rsid w:val="0014339D"/>
    <w:rsid w:val="001433D3"/>
    <w:rsid w:val="001438A0"/>
    <w:rsid w:val="0014401E"/>
    <w:rsid w:val="00144511"/>
    <w:rsid w:val="00144F3C"/>
    <w:rsid w:val="00145049"/>
    <w:rsid w:val="00145262"/>
    <w:rsid w:val="001458D4"/>
    <w:rsid w:val="001460AB"/>
    <w:rsid w:val="00146B8D"/>
    <w:rsid w:val="00146DBF"/>
    <w:rsid w:val="00146F55"/>
    <w:rsid w:val="0014712E"/>
    <w:rsid w:val="0014739D"/>
    <w:rsid w:val="00147A78"/>
    <w:rsid w:val="00147ECC"/>
    <w:rsid w:val="00150074"/>
    <w:rsid w:val="001503F5"/>
    <w:rsid w:val="0015076D"/>
    <w:rsid w:val="00150E65"/>
    <w:rsid w:val="0015167D"/>
    <w:rsid w:val="0015202A"/>
    <w:rsid w:val="00152203"/>
    <w:rsid w:val="0015251A"/>
    <w:rsid w:val="00152538"/>
    <w:rsid w:val="00152A86"/>
    <w:rsid w:val="00152BE1"/>
    <w:rsid w:val="00152DF8"/>
    <w:rsid w:val="00152E96"/>
    <w:rsid w:val="00153B43"/>
    <w:rsid w:val="00154993"/>
    <w:rsid w:val="00154CA7"/>
    <w:rsid w:val="00154F89"/>
    <w:rsid w:val="00154F9A"/>
    <w:rsid w:val="00155F97"/>
    <w:rsid w:val="0015625A"/>
    <w:rsid w:val="00156B30"/>
    <w:rsid w:val="00156D92"/>
    <w:rsid w:val="0015706F"/>
    <w:rsid w:val="00157266"/>
    <w:rsid w:val="00160359"/>
    <w:rsid w:val="001603DA"/>
    <w:rsid w:val="001607B8"/>
    <w:rsid w:val="001607F5"/>
    <w:rsid w:val="00160BE4"/>
    <w:rsid w:val="00160E94"/>
    <w:rsid w:val="001619AB"/>
    <w:rsid w:val="00161A57"/>
    <w:rsid w:val="00161E8A"/>
    <w:rsid w:val="00162289"/>
    <w:rsid w:val="001624FF"/>
    <w:rsid w:val="001626D0"/>
    <w:rsid w:val="00162FDD"/>
    <w:rsid w:val="001630F1"/>
    <w:rsid w:val="00163550"/>
    <w:rsid w:val="00163A72"/>
    <w:rsid w:val="001640B6"/>
    <w:rsid w:val="001641AC"/>
    <w:rsid w:val="0016442A"/>
    <w:rsid w:val="00164834"/>
    <w:rsid w:val="00164DCB"/>
    <w:rsid w:val="001653CF"/>
    <w:rsid w:val="0016545C"/>
    <w:rsid w:val="00165A25"/>
    <w:rsid w:val="0016674C"/>
    <w:rsid w:val="00166B97"/>
    <w:rsid w:val="00166BAA"/>
    <w:rsid w:val="0016737F"/>
    <w:rsid w:val="00167B2E"/>
    <w:rsid w:val="00170138"/>
    <w:rsid w:val="0017015E"/>
    <w:rsid w:val="00170285"/>
    <w:rsid w:val="00170E69"/>
    <w:rsid w:val="001711CE"/>
    <w:rsid w:val="0017164C"/>
    <w:rsid w:val="00172056"/>
    <w:rsid w:val="00172749"/>
    <w:rsid w:val="0017325A"/>
    <w:rsid w:val="00173536"/>
    <w:rsid w:val="00173D00"/>
    <w:rsid w:val="001741DF"/>
    <w:rsid w:val="00174BD2"/>
    <w:rsid w:val="00174E39"/>
    <w:rsid w:val="00175823"/>
    <w:rsid w:val="00175DFB"/>
    <w:rsid w:val="00175E93"/>
    <w:rsid w:val="0017651F"/>
    <w:rsid w:val="001765E0"/>
    <w:rsid w:val="00176959"/>
    <w:rsid w:val="00176A6F"/>
    <w:rsid w:val="00176B6A"/>
    <w:rsid w:val="00176CB6"/>
    <w:rsid w:val="00176F27"/>
    <w:rsid w:val="00177276"/>
    <w:rsid w:val="00177CD9"/>
    <w:rsid w:val="00177E53"/>
    <w:rsid w:val="001800CF"/>
    <w:rsid w:val="0018027F"/>
    <w:rsid w:val="0018084A"/>
    <w:rsid w:val="00180C50"/>
    <w:rsid w:val="00180DA3"/>
    <w:rsid w:val="001822AB"/>
    <w:rsid w:val="001826C8"/>
    <w:rsid w:val="00182C35"/>
    <w:rsid w:val="00182CFB"/>
    <w:rsid w:val="00183645"/>
    <w:rsid w:val="00183C5F"/>
    <w:rsid w:val="00183D2A"/>
    <w:rsid w:val="0018412A"/>
    <w:rsid w:val="00184FC7"/>
    <w:rsid w:val="00186C5D"/>
    <w:rsid w:val="00187184"/>
    <w:rsid w:val="00190A0D"/>
    <w:rsid w:val="00190B9C"/>
    <w:rsid w:val="00190CD0"/>
    <w:rsid w:val="00191404"/>
    <w:rsid w:val="001918FB"/>
    <w:rsid w:val="00192219"/>
    <w:rsid w:val="0019225C"/>
    <w:rsid w:val="001927DA"/>
    <w:rsid w:val="00192CEA"/>
    <w:rsid w:val="001932C8"/>
    <w:rsid w:val="00193480"/>
    <w:rsid w:val="001935DE"/>
    <w:rsid w:val="00194104"/>
    <w:rsid w:val="0019514C"/>
    <w:rsid w:val="001953E1"/>
    <w:rsid w:val="00195419"/>
    <w:rsid w:val="0019561C"/>
    <w:rsid w:val="0019578F"/>
    <w:rsid w:val="001964BF"/>
    <w:rsid w:val="00197157"/>
    <w:rsid w:val="00197763"/>
    <w:rsid w:val="001979C4"/>
    <w:rsid w:val="00197D48"/>
    <w:rsid w:val="00197F0E"/>
    <w:rsid w:val="001A01A0"/>
    <w:rsid w:val="001A0AE8"/>
    <w:rsid w:val="001A13C3"/>
    <w:rsid w:val="001A1B74"/>
    <w:rsid w:val="001A1C42"/>
    <w:rsid w:val="001A1E1E"/>
    <w:rsid w:val="001A293D"/>
    <w:rsid w:val="001A2C77"/>
    <w:rsid w:val="001A2D1E"/>
    <w:rsid w:val="001A2FD1"/>
    <w:rsid w:val="001A3286"/>
    <w:rsid w:val="001A3CBE"/>
    <w:rsid w:val="001A40D8"/>
    <w:rsid w:val="001A4910"/>
    <w:rsid w:val="001A52B9"/>
    <w:rsid w:val="001A5A4D"/>
    <w:rsid w:val="001A5BA1"/>
    <w:rsid w:val="001A60F9"/>
    <w:rsid w:val="001A61F0"/>
    <w:rsid w:val="001A6D42"/>
    <w:rsid w:val="001A7001"/>
    <w:rsid w:val="001A70E5"/>
    <w:rsid w:val="001B0EA0"/>
    <w:rsid w:val="001B1519"/>
    <w:rsid w:val="001B1B93"/>
    <w:rsid w:val="001B1EF2"/>
    <w:rsid w:val="001B22AF"/>
    <w:rsid w:val="001B2B65"/>
    <w:rsid w:val="001B3521"/>
    <w:rsid w:val="001B369C"/>
    <w:rsid w:val="001B381C"/>
    <w:rsid w:val="001B3A43"/>
    <w:rsid w:val="001B4251"/>
    <w:rsid w:val="001B460A"/>
    <w:rsid w:val="001B478F"/>
    <w:rsid w:val="001B54B1"/>
    <w:rsid w:val="001B597D"/>
    <w:rsid w:val="001B5FA6"/>
    <w:rsid w:val="001B6915"/>
    <w:rsid w:val="001B6989"/>
    <w:rsid w:val="001B6CFC"/>
    <w:rsid w:val="001B6DFC"/>
    <w:rsid w:val="001B7116"/>
    <w:rsid w:val="001B71A2"/>
    <w:rsid w:val="001B74D3"/>
    <w:rsid w:val="001B7910"/>
    <w:rsid w:val="001B7CDA"/>
    <w:rsid w:val="001B7CF8"/>
    <w:rsid w:val="001B7F8A"/>
    <w:rsid w:val="001C0436"/>
    <w:rsid w:val="001C082B"/>
    <w:rsid w:val="001C0B36"/>
    <w:rsid w:val="001C12AE"/>
    <w:rsid w:val="001C1521"/>
    <w:rsid w:val="001C178B"/>
    <w:rsid w:val="001C1FF3"/>
    <w:rsid w:val="001C2A5C"/>
    <w:rsid w:val="001C2F3D"/>
    <w:rsid w:val="001C5437"/>
    <w:rsid w:val="001C557B"/>
    <w:rsid w:val="001C569E"/>
    <w:rsid w:val="001C597B"/>
    <w:rsid w:val="001C598A"/>
    <w:rsid w:val="001C5E90"/>
    <w:rsid w:val="001C5E9C"/>
    <w:rsid w:val="001C623D"/>
    <w:rsid w:val="001C6655"/>
    <w:rsid w:val="001C6957"/>
    <w:rsid w:val="001C7535"/>
    <w:rsid w:val="001C75DE"/>
    <w:rsid w:val="001C7C61"/>
    <w:rsid w:val="001D08EB"/>
    <w:rsid w:val="001D0F5E"/>
    <w:rsid w:val="001D0F7A"/>
    <w:rsid w:val="001D0FFC"/>
    <w:rsid w:val="001D1916"/>
    <w:rsid w:val="001D19D7"/>
    <w:rsid w:val="001D1A2A"/>
    <w:rsid w:val="001D2018"/>
    <w:rsid w:val="001D3002"/>
    <w:rsid w:val="001D3201"/>
    <w:rsid w:val="001D4295"/>
    <w:rsid w:val="001D44D5"/>
    <w:rsid w:val="001D461B"/>
    <w:rsid w:val="001D5A45"/>
    <w:rsid w:val="001D67F4"/>
    <w:rsid w:val="001D6BAC"/>
    <w:rsid w:val="001D6CC7"/>
    <w:rsid w:val="001D7698"/>
    <w:rsid w:val="001D7899"/>
    <w:rsid w:val="001E053A"/>
    <w:rsid w:val="001E0BF2"/>
    <w:rsid w:val="001E0CB2"/>
    <w:rsid w:val="001E0D01"/>
    <w:rsid w:val="001E248A"/>
    <w:rsid w:val="001E2571"/>
    <w:rsid w:val="001E2A09"/>
    <w:rsid w:val="001E2B48"/>
    <w:rsid w:val="001E3D9C"/>
    <w:rsid w:val="001E3EE4"/>
    <w:rsid w:val="001E4BD1"/>
    <w:rsid w:val="001E5423"/>
    <w:rsid w:val="001E615C"/>
    <w:rsid w:val="001E6F13"/>
    <w:rsid w:val="001E7B64"/>
    <w:rsid w:val="001E7C9D"/>
    <w:rsid w:val="001F173B"/>
    <w:rsid w:val="001F1B38"/>
    <w:rsid w:val="001F2167"/>
    <w:rsid w:val="001F2179"/>
    <w:rsid w:val="001F2782"/>
    <w:rsid w:val="001F2962"/>
    <w:rsid w:val="001F2CE0"/>
    <w:rsid w:val="001F2DF1"/>
    <w:rsid w:val="001F30C3"/>
    <w:rsid w:val="001F3B03"/>
    <w:rsid w:val="001F3FC8"/>
    <w:rsid w:val="001F4F9B"/>
    <w:rsid w:val="001F525F"/>
    <w:rsid w:val="001F531C"/>
    <w:rsid w:val="001F5461"/>
    <w:rsid w:val="001F5892"/>
    <w:rsid w:val="001F58CE"/>
    <w:rsid w:val="001F5E5B"/>
    <w:rsid w:val="001F6345"/>
    <w:rsid w:val="001F63FD"/>
    <w:rsid w:val="001F64AA"/>
    <w:rsid w:val="001F6F70"/>
    <w:rsid w:val="001F73B8"/>
    <w:rsid w:val="001F76CF"/>
    <w:rsid w:val="001F7712"/>
    <w:rsid w:val="001F7E4A"/>
    <w:rsid w:val="00200319"/>
    <w:rsid w:val="00200677"/>
    <w:rsid w:val="00200692"/>
    <w:rsid w:val="00200B5F"/>
    <w:rsid w:val="00201387"/>
    <w:rsid w:val="00201A09"/>
    <w:rsid w:val="00201A62"/>
    <w:rsid w:val="002020AA"/>
    <w:rsid w:val="00202652"/>
    <w:rsid w:val="00202A0B"/>
    <w:rsid w:val="00202B8E"/>
    <w:rsid w:val="00202F3F"/>
    <w:rsid w:val="002030B8"/>
    <w:rsid w:val="0020344E"/>
    <w:rsid w:val="0020388F"/>
    <w:rsid w:val="0020413F"/>
    <w:rsid w:val="002041FA"/>
    <w:rsid w:val="0020448E"/>
    <w:rsid w:val="00204641"/>
    <w:rsid w:val="002046FE"/>
    <w:rsid w:val="00204C7C"/>
    <w:rsid w:val="0020517D"/>
    <w:rsid w:val="002058AB"/>
    <w:rsid w:val="00205A0F"/>
    <w:rsid w:val="00205B87"/>
    <w:rsid w:val="00205E33"/>
    <w:rsid w:val="00206CA4"/>
    <w:rsid w:val="00206E0E"/>
    <w:rsid w:val="0021174C"/>
    <w:rsid w:val="0021265E"/>
    <w:rsid w:val="00212A55"/>
    <w:rsid w:val="00212F9B"/>
    <w:rsid w:val="002130AC"/>
    <w:rsid w:val="00213213"/>
    <w:rsid w:val="00213952"/>
    <w:rsid w:val="002148B6"/>
    <w:rsid w:val="00214FDD"/>
    <w:rsid w:val="0021636E"/>
    <w:rsid w:val="002177D3"/>
    <w:rsid w:val="00217B2C"/>
    <w:rsid w:val="002209EE"/>
    <w:rsid w:val="00220F5E"/>
    <w:rsid w:val="002226D2"/>
    <w:rsid w:val="00223C14"/>
    <w:rsid w:val="00223F4E"/>
    <w:rsid w:val="00224831"/>
    <w:rsid w:val="002248FC"/>
    <w:rsid w:val="0022542A"/>
    <w:rsid w:val="002265FD"/>
    <w:rsid w:val="00226826"/>
    <w:rsid w:val="0022753D"/>
    <w:rsid w:val="002276EB"/>
    <w:rsid w:val="00230356"/>
    <w:rsid w:val="0023072E"/>
    <w:rsid w:val="002308B9"/>
    <w:rsid w:val="00230A35"/>
    <w:rsid w:val="00230AAC"/>
    <w:rsid w:val="00230ABC"/>
    <w:rsid w:val="00230ACE"/>
    <w:rsid w:val="00230C6E"/>
    <w:rsid w:val="00230FC3"/>
    <w:rsid w:val="002310DB"/>
    <w:rsid w:val="002312FE"/>
    <w:rsid w:val="00231461"/>
    <w:rsid w:val="00231473"/>
    <w:rsid w:val="002317BC"/>
    <w:rsid w:val="002317E3"/>
    <w:rsid w:val="00231B79"/>
    <w:rsid w:val="00231C8B"/>
    <w:rsid w:val="002323E1"/>
    <w:rsid w:val="00232445"/>
    <w:rsid w:val="00232B69"/>
    <w:rsid w:val="0023441E"/>
    <w:rsid w:val="00234B80"/>
    <w:rsid w:val="00234E69"/>
    <w:rsid w:val="00235FBC"/>
    <w:rsid w:val="0023640A"/>
    <w:rsid w:val="00236A6E"/>
    <w:rsid w:val="00236CE8"/>
    <w:rsid w:val="00240541"/>
    <w:rsid w:val="002418B6"/>
    <w:rsid w:val="00241BDD"/>
    <w:rsid w:val="0024226F"/>
    <w:rsid w:val="00242986"/>
    <w:rsid w:val="00242E10"/>
    <w:rsid w:val="002433C6"/>
    <w:rsid w:val="00243FC0"/>
    <w:rsid w:val="002440EC"/>
    <w:rsid w:val="00245CBC"/>
    <w:rsid w:val="002463FA"/>
    <w:rsid w:val="00246407"/>
    <w:rsid w:val="00246C0B"/>
    <w:rsid w:val="00247374"/>
    <w:rsid w:val="00247BEB"/>
    <w:rsid w:val="00247F5A"/>
    <w:rsid w:val="00250272"/>
    <w:rsid w:val="002507A9"/>
    <w:rsid w:val="002507B8"/>
    <w:rsid w:val="00250E4A"/>
    <w:rsid w:val="00251B2D"/>
    <w:rsid w:val="00251B41"/>
    <w:rsid w:val="002528FC"/>
    <w:rsid w:val="00252DA4"/>
    <w:rsid w:val="0025331B"/>
    <w:rsid w:val="00253700"/>
    <w:rsid w:val="00253D69"/>
    <w:rsid w:val="00255129"/>
    <w:rsid w:val="00255596"/>
    <w:rsid w:val="00255DB9"/>
    <w:rsid w:val="00255E34"/>
    <w:rsid w:val="00255E93"/>
    <w:rsid w:val="0025702B"/>
    <w:rsid w:val="00257305"/>
    <w:rsid w:val="002576F8"/>
    <w:rsid w:val="0025785E"/>
    <w:rsid w:val="002578CB"/>
    <w:rsid w:val="0025794E"/>
    <w:rsid w:val="00257D99"/>
    <w:rsid w:val="00257EC7"/>
    <w:rsid w:val="0026012F"/>
    <w:rsid w:val="002605F6"/>
    <w:rsid w:val="00260DB2"/>
    <w:rsid w:val="00260DBF"/>
    <w:rsid w:val="00260F0F"/>
    <w:rsid w:val="0026181B"/>
    <w:rsid w:val="00262116"/>
    <w:rsid w:val="002634ED"/>
    <w:rsid w:val="002637D8"/>
    <w:rsid w:val="00263CDA"/>
    <w:rsid w:val="00264188"/>
    <w:rsid w:val="00264288"/>
    <w:rsid w:val="00264820"/>
    <w:rsid w:val="00264CA0"/>
    <w:rsid w:val="00264E09"/>
    <w:rsid w:val="002652CB"/>
    <w:rsid w:val="002667BB"/>
    <w:rsid w:val="0026697C"/>
    <w:rsid w:val="00266A8A"/>
    <w:rsid w:val="0026774F"/>
    <w:rsid w:val="00267C63"/>
    <w:rsid w:val="00267C97"/>
    <w:rsid w:val="002704C8"/>
    <w:rsid w:val="00270549"/>
    <w:rsid w:val="0027137D"/>
    <w:rsid w:val="00271683"/>
    <w:rsid w:val="0027249B"/>
    <w:rsid w:val="002724BC"/>
    <w:rsid w:val="00272BE1"/>
    <w:rsid w:val="00272BF1"/>
    <w:rsid w:val="002736FF"/>
    <w:rsid w:val="00273B4D"/>
    <w:rsid w:val="00274A27"/>
    <w:rsid w:val="00274D6C"/>
    <w:rsid w:val="00275E1E"/>
    <w:rsid w:val="002768DB"/>
    <w:rsid w:val="00276994"/>
    <w:rsid w:val="002771B9"/>
    <w:rsid w:val="0027749F"/>
    <w:rsid w:val="0027767D"/>
    <w:rsid w:val="00277EF9"/>
    <w:rsid w:val="00280D79"/>
    <w:rsid w:val="00281D9A"/>
    <w:rsid w:val="00281FC0"/>
    <w:rsid w:val="00282596"/>
    <w:rsid w:val="00282763"/>
    <w:rsid w:val="00283DE6"/>
    <w:rsid w:val="00283F08"/>
    <w:rsid w:val="00283F7B"/>
    <w:rsid w:val="00284113"/>
    <w:rsid w:val="00284E54"/>
    <w:rsid w:val="00285041"/>
    <w:rsid w:val="00285873"/>
    <w:rsid w:val="00285931"/>
    <w:rsid w:val="00286427"/>
    <w:rsid w:val="0028675F"/>
    <w:rsid w:val="00286DE1"/>
    <w:rsid w:val="002876EB"/>
    <w:rsid w:val="002878E1"/>
    <w:rsid w:val="0029096E"/>
    <w:rsid w:val="00292207"/>
    <w:rsid w:val="002923EB"/>
    <w:rsid w:val="00292786"/>
    <w:rsid w:val="00292797"/>
    <w:rsid w:val="0029290F"/>
    <w:rsid w:val="002929CB"/>
    <w:rsid w:val="00292A32"/>
    <w:rsid w:val="00292DBF"/>
    <w:rsid w:val="0029346A"/>
    <w:rsid w:val="00293861"/>
    <w:rsid w:val="00293FD2"/>
    <w:rsid w:val="0029497B"/>
    <w:rsid w:val="0029551B"/>
    <w:rsid w:val="0029553D"/>
    <w:rsid w:val="00295556"/>
    <w:rsid w:val="00295E9B"/>
    <w:rsid w:val="00295F8F"/>
    <w:rsid w:val="00296013"/>
    <w:rsid w:val="00296279"/>
    <w:rsid w:val="002962ED"/>
    <w:rsid w:val="00296A3B"/>
    <w:rsid w:val="00296CCB"/>
    <w:rsid w:val="002A0039"/>
    <w:rsid w:val="002A05E2"/>
    <w:rsid w:val="002A080B"/>
    <w:rsid w:val="002A0C6E"/>
    <w:rsid w:val="002A1C46"/>
    <w:rsid w:val="002A1E53"/>
    <w:rsid w:val="002A2F4C"/>
    <w:rsid w:val="002A30C2"/>
    <w:rsid w:val="002A343B"/>
    <w:rsid w:val="002A3CD8"/>
    <w:rsid w:val="002A4068"/>
    <w:rsid w:val="002A4D40"/>
    <w:rsid w:val="002A4FAC"/>
    <w:rsid w:val="002A5097"/>
    <w:rsid w:val="002A53DF"/>
    <w:rsid w:val="002A651C"/>
    <w:rsid w:val="002A67A9"/>
    <w:rsid w:val="002A6ADC"/>
    <w:rsid w:val="002A75AE"/>
    <w:rsid w:val="002A77CD"/>
    <w:rsid w:val="002A7A3C"/>
    <w:rsid w:val="002A7D3D"/>
    <w:rsid w:val="002B0508"/>
    <w:rsid w:val="002B0B94"/>
    <w:rsid w:val="002B0BFB"/>
    <w:rsid w:val="002B10D7"/>
    <w:rsid w:val="002B1F09"/>
    <w:rsid w:val="002B2819"/>
    <w:rsid w:val="002B2FFB"/>
    <w:rsid w:val="002B306C"/>
    <w:rsid w:val="002B3103"/>
    <w:rsid w:val="002B3D3A"/>
    <w:rsid w:val="002B42DB"/>
    <w:rsid w:val="002B4421"/>
    <w:rsid w:val="002B45BC"/>
    <w:rsid w:val="002B52CA"/>
    <w:rsid w:val="002B595E"/>
    <w:rsid w:val="002B5E5D"/>
    <w:rsid w:val="002B66DD"/>
    <w:rsid w:val="002B78BF"/>
    <w:rsid w:val="002C0621"/>
    <w:rsid w:val="002C0A0B"/>
    <w:rsid w:val="002C0EB3"/>
    <w:rsid w:val="002C1068"/>
    <w:rsid w:val="002C13F0"/>
    <w:rsid w:val="002C1928"/>
    <w:rsid w:val="002C19BC"/>
    <w:rsid w:val="002C19F6"/>
    <w:rsid w:val="002C1B3B"/>
    <w:rsid w:val="002C1F1E"/>
    <w:rsid w:val="002C2977"/>
    <w:rsid w:val="002C2EB3"/>
    <w:rsid w:val="002C311F"/>
    <w:rsid w:val="002C36C1"/>
    <w:rsid w:val="002C37C5"/>
    <w:rsid w:val="002C3B02"/>
    <w:rsid w:val="002C3FFC"/>
    <w:rsid w:val="002C42D1"/>
    <w:rsid w:val="002C4E71"/>
    <w:rsid w:val="002C52E6"/>
    <w:rsid w:val="002C57B0"/>
    <w:rsid w:val="002C58B3"/>
    <w:rsid w:val="002C5C76"/>
    <w:rsid w:val="002C5D6D"/>
    <w:rsid w:val="002C6034"/>
    <w:rsid w:val="002C60C1"/>
    <w:rsid w:val="002C6222"/>
    <w:rsid w:val="002C7DAE"/>
    <w:rsid w:val="002D0075"/>
    <w:rsid w:val="002D0098"/>
    <w:rsid w:val="002D07A6"/>
    <w:rsid w:val="002D0A3E"/>
    <w:rsid w:val="002D0C72"/>
    <w:rsid w:val="002D1AAD"/>
    <w:rsid w:val="002D23CF"/>
    <w:rsid w:val="002D25D9"/>
    <w:rsid w:val="002D2E65"/>
    <w:rsid w:val="002D302F"/>
    <w:rsid w:val="002D38F0"/>
    <w:rsid w:val="002D40C4"/>
    <w:rsid w:val="002D44E1"/>
    <w:rsid w:val="002D4A1E"/>
    <w:rsid w:val="002D4A68"/>
    <w:rsid w:val="002D51AB"/>
    <w:rsid w:val="002D534D"/>
    <w:rsid w:val="002D54C9"/>
    <w:rsid w:val="002D56C4"/>
    <w:rsid w:val="002D59DB"/>
    <w:rsid w:val="002D5B34"/>
    <w:rsid w:val="002D5CC1"/>
    <w:rsid w:val="002D65AD"/>
    <w:rsid w:val="002D66FB"/>
    <w:rsid w:val="002D7321"/>
    <w:rsid w:val="002D73F8"/>
    <w:rsid w:val="002D7622"/>
    <w:rsid w:val="002D77D4"/>
    <w:rsid w:val="002D7FFA"/>
    <w:rsid w:val="002E0337"/>
    <w:rsid w:val="002E061B"/>
    <w:rsid w:val="002E064B"/>
    <w:rsid w:val="002E0AD2"/>
    <w:rsid w:val="002E0E40"/>
    <w:rsid w:val="002E1793"/>
    <w:rsid w:val="002E32D0"/>
    <w:rsid w:val="002E3344"/>
    <w:rsid w:val="002E3F82"/>
    <w:rsid w:val="002E409A"/>
    <w:rsid w:val="002E47E7"/>
    <w:rsid w:val="002E4856"/>
    <w:rsid w:val="002E5B6B"/>
    <w:rsid w:val="002E5D80"/>
    <w:rsid w:val="002E6978"/>
    <w:rsid w:val="002E6AFD"/>
    <w:rsid w:val="002E6D63"/>
    <w:rsid w:val="002E74E1"/>
    <w:rsid w:val="002F078A"/>
    <w:rsid w:val="002F0940"/>
    <w:rsid w:val="002F0F79"/>
    <w:rsid w:val="002F0F7E"/>
    <w:rsid w:val="002F121E"/>
    <w:rsid w:val="002F1628"/>
    <w:rsid w:val="002F1FB8"/>
    <w:rsid w:val="002F20A9"/>
    <w:rsid w:val="002F2B23"/>
    <w:rsid w:val="002F3804"/>
    <w:rsid w:val="002F3971"/>
    <w:rsid w:val="002F3AB7"/>
    <w:rsid w:val="002F3D86"/>
    <w:rsid w:val="002F3F1C"/>
    <w:rsid w:val="002F4E2B"/>
    <w:rsid w:val="002F618E"/>
    <w:rsid w:val="002F6D35"/>
    <w:rsid w:val="002F6D82"/>
    <w:rsid w:val="002F6E07"/>
    <w:rsid w:val="00300228"/>
    <w:rsid w:val="003008FC"/>
    <w:rsid w:val="00300A93"/>
    <w:rsid w:val="00301070"/>
    <w:rsid w:val="003012F7"/>
    <w:rsid w:val="00301512"/>
    <w:rsid w:val="00301959"/>
    <w:rsid w:val="00301D25"/>
    <w:rsid w:val="00301D7A"/>
    <w:rsid w:val="003021C4"/>
    <w:rsid w:val="003026D8"/>
    <w:rsid w:val="003029AB"/>
    <w:rsid w:val="0030334E"/>
    <w:rsid w:val="0030387A"/>
    <w:rsid w:val="00303D6D"/>
    <w:rsid w:val="003046CA"/>
    <w:rsid w:val="00304DD4"/>
    <w:rsid w:val="00304E13"/>
    <w:rsid w:val="00305051"/>
    <w:rsid w:val="003054A2"/>
    <w:rsid w:val="00305933"/>
    <w:rsid w:val="00305A06"/>
    <w:rsid w:val="00306350"/>
    <w:rsid w:val="00306723"/>
    <w:rsid w:val="00306F44"/>
    <w:rsid w:val="0030746C"/>
    <w:rsid w:val="00307671"/>
    <w:rsid w:val="00307A2B"/>
    <w:rsid w:val="00307FBD"/>
    <w:rsid w:val="00310251"/>
    <w:rsid w:val="003105AA"/>
    <w:rsid w:val="00310954"/>
    <w:rsid w:val="00310CBF"/>
    <w:rsid w:val="00311028"/>
    <w:rsid w:val="0031120A"/>
    <w:rsid w:val="00311D6C"/>
    <w:rsid w:val="00311EC6"/>
    <w:rsid w:val="003120AC"/>
    <w:rsid w:val="00312579"/>
    <w:rsid w:val="00312B6A"/>
    <w:rsid w:val="003137A4"/>
    <w:rsid w:val="00313BCD"/>
    <w:rsid w:val="00314156"/>
    <w:rsid w:val="00314183"/>
    <w:rsid w:val="00314434"/>
    <w:rsid w:val="003144FC"/>
    <w:rsid w:val="003147E7"/>
    <w:rsid w:val="00314F49"/>
    <w:rsid w:val="00315087"/>
    <w:rsid w:val="003150EE"/>
    <w:rsid w:val="003153A4"/>
    <w:rsid w:val="00315998"/>
    <w:rsid w:val="003168C5"/>
    <w:rsid w:val="00316AE7"/>
    <w:rsid w:val="00316C01"/>
    <w:rsid w:val="00316DDC"/>
    <w:rsid w:val="00316DE5"/>
    <w:rsid w:val="00316F4D"/>
    <w:rsid w:val="00317266"/>
    <w:rsid w:val="003177A6"/>
    <w:rsid w:val="00317C42"/>
    <w:rsid w:val="00317DEB"/>
    <w:rsid w:val="00317E02"/>
    <w:rsid w:val="003202E2"/>
    <w:rsid w:val="00320801"/>
    <w:rsid w:val="003221D0"/>
    <w:rsid w:val="00322362"/>
    <w:rsid w:val="00322ABA"/>
    <w:rsid w:val="0032357F"/>
    <w:rsid w:val="003235BD"/>
    <w:rsid w:val="00323809"/>
    <w:rsid w:val="003239EC"/>
    <w:rsid w:val="00323A19"/>
    <w:rsid w:val="00323A4C"/>
    <w:rsid w:val="00323E08"/>
    <w:rsid w:val="003244A3"/>
    <w:rsid w:val="0032487E"/>
    <w:rsid w:val="00324DC2"/>
    <w:rsid w:val="00324FA4"/>
    <w:rsid w:val="0032531B"/>
    <w:rsid w:val="00325385"/>
    <w:rsid w:val="003253E5"/>
    <w:rsid w:val="003257B6"/>
    <w:rsid w:val="00325815"/>
    <w:rsid w:val="0032670D"/>
    <w:rsid w:val="00330D6E"/>
    <w:rsid w:val="0033119F"/>
    <w:rsid w:val="00332AAF"/>
    <w:rsid w:val="00332C36"/>
    <w:rsid w:val="00332E31"/>
    <w:rsid w:val="00333677"/>
    <w:rsid w:val="0033368E"/>
    <w:rsid w:val="00333AB3"/>
    <w:rsid w:val="003342E9"/>
    <w:rsid w:val="00334914"/>
    <w:rsid w:val="00334D33"/>
    <w:rsid w:val="00334E0D"/>
    <w:rsid w:val="0033535C"/>
    <w:rsid w:val="00335977"/>
    <w:rsid w:val="00335E22"/>
    <w:rsid w:val="00336A5F"/>
    <w:rsid w:val="0033704B"/>
    <w:rsid w:val="0033732A"/>
    <w:rsid w:val="0033741D"/>
    <w:rsid w:val="00337431"/>
    <w:rsid w:val="003376AE"/>
    <w:rsid w:val="00337B7D"/>
    <w:rsid w:val="003400B6"/>
    <w:rsid w:val="003400FE"/>
    <w:rsid w:val="00340343"/>
    <w:rsid w:val="00340E5D"/>
    <w:rsid w:val="00340EC8"/>
    <w:rsid w:val="003412EF"/>
    <w:rsid w:val="003414C0"/>
    <w:rsid w:val="00341617"/>
    <w:rsid w:val="0034192F"/>
    <w:rsid w:val="00341A36"/>
    <w:rsid w:val="00341C8F"/>
    <w:rsid w:val="00341D68"/>
    <w:rsid w:val="00341FE6"/>
    <w:rsid w:val="00342174"/>
    <w:rsid w:val="00342B1B"/>
    <w:rsid w:val="003437B8"/>
    <w:rsid w:val="00343BAC"/>
    <w:rsid w:val="00343CA2"/>
    <w:rsid w:val="00343EFA"/>
    <w:rsid w:val="00344920"/>
    <w:rsid w:val="00344EE3"/>
    <w:rsid w:val="00346756"/>
    <w:rsid w:val="003467D4"/>
    <w:rsid w:val="00346E17"/>
    <w:rsid w:val="00347858"/>
    <w:rsid w:val="00347B50"/>
    <w:rsid w:val="0035103A"/>
    <w:rsid w:val="00351609"/>
    <w:rsid w:val="003518B1"/>
    <w:rsid w:val="00352725"/>
    <w:rsid w:val="003530C3"/>
    <w:rsid w:val="00353905"/>
    <w:rsid w:val="00354085"/>
    <w:rsid w:val="0035433C"/>
    <w:rsid w:val="00354C0B"/>
    <w:rsid w:val="003550B3"/>
    <w:rsid w:val="00355493"/>
    <w:rsid w:val="0035554B"/>
    <w:rsid w:val="00355CB4"/>
    <w:rsid w:val="00355FE5"/>
    <w:rsid w:val="00356548"/>
    <w:rsid w:val="003568C2"/>
    <w:rsid w:val="00356F3E"/>
    <w:rsid w:val="003570C6"/>
    <w:rsid w:val="00357372"/>
    <w:rsid w:val="00357ADC"/>
    <w:rsid w:val="00357FEF"/>
    <w:rsid w:val="003607B9"/>
    <w:rsid w:val="0036092D"/>
    <w:rsid w:val="00361C20"/>
    <w:rsid w:val="00362111"/>
    <w:rsid w:val="003623B0"/>
    <w:rsid w:val="00362ED6"/>
    <w:rsid w:val="00363542"/>
    <w:rsid w:val="003636EF"/>
    <w:rsid w:val="00364245"/>
    <w:rsid w:val="003643C0"/>
    <w:rsid w:val="00364BC4"/>
    <w:rsid w:val="00364C15"/>
    <w:rsid w:val="0036504A"/>
    <w:rsid w:val="00367234"/>
    <w:rsid w:val="00367CD0"/>
    <w:rsid w:val="00367E2F"/>
    <w:rsid w:val="0037037C"/>
    <w:rsid w:val="00370C08"/>
    <w:rsid w:val="00371247"/>
    <w:rsid w:val="0037132E"/>
    <w:rsid w:val="0037210A"/>
    <w:rsid w:val="0037324E"/>
    <w:rsid w:val="003735FC"/>
    <w:rsid w:val="00374517"/>
    <w:rsid w:val="003759E9"/>
    <w:rsid w:val="00375AF6"/>
    <w:rsid w:val="003769C4"/>
    <w:rsid w:val="003770EA"/>
    <w:rsid w:val="00377A97"/>
    <w:rsid w:val="00380001"/>
    <w:rsid w:val="00380430"/>
    <w:rsid w:val="003804B9"/>
    <w:rsid w:val="00380801"/>
    <w:rsid w:val="00380999"/>
    <w:rsid w:val="003815B5"/>
    <w:rsid w:val="00381953"/>
    <w:rsid w:val="00381959"/>
    <w:rsid w:val="00381B64"/>
    <w:rsid w:val="00381BAB"/>
    <w:rsid w:val="00381FF7"/>
    <w:rsid w:val="00382743"/>
    <w:rsid w:val="00382873"/>
    <w:rsid w:val="0038289C"/>
    <w:rsid w:val="003828D6"/>
    <w:rsid w:val="00382AB9"/>
    <w:rsid w:val="003830DD"/>
    <w:rsid w:val="0038320B"/>
    <w:rsid w:val="003834A9"/>
    <w:rsid w:val="00383BF4"/>
    <w:rsid w:val="00383C8B"/>
    <w:rsid w:val="00383E1A"/>
    <w:rsid w:val="0038434E"/>
    <w:rsid w:val="00384A1C"/>
    <w:rsid w:val="00384C40"/>
    <w:rsid w:val="00384D24"/>
    <w:rsid w:val="00384D8C"/>
    <w:rsid w:val="00384E00"/>
    <w:rsid w:val="00386A10"/>
    <w:rsid w:val="0038733D"/>
    <w:rsid w:val="00387367"/>
    <w:rsid w:val="003900DF"/>
    <w:rsid w:val="003903B8"/>
    <w:rsid w:val="00390419"/>
    <w:rsid w:val="003916BD"/>
    <w:rsid w:val="00391B97"/>
    <w:rsid w:val="00392002"/>
    <w:rsid w:val="0039227E"/>
    <w:rsid w:val="00392B48"/>
    <w:rsid w:val="0039330A"/>
    <w:rsid w:val="00393435"/>
    <w:rsid w:val="0039351C"/>
    <w:rsid w:val="0039499B"/>
    <w:rsid w:val="00395472"/>
    <w:rsid w:val="00395DDC"/>
    <w:rsid w:val="003964F1"/>
    <w:rsid w:val="0039679E"/>
    <w:rsid w:val="00396DF9"/>
    <w:rsid w:val="00396F0F"/>
    <w:rsid w:val="003974BF"/>
    <w:rsid w:val="00397A97"/>
    <w:rsid w:val="00397BEB"/>
    <w:rsid w:val="003A01BC"/>
    <w:rsid w:val="003A054A"/>
    <w:rsid w:val="003A12EF"/>
    <w:rsid w:val="003A17BB"/>
    <w:rsid w:val="003A1998"/>
    <w:rsid w:val="003A22F2"/>
    <w:rsid w:val="003A3682"/>
    <w:rsid w:val="003A391A"/>
    <w:rsid w:val="003A3961"/>
    <w:rsid w:val="003A406C"/>
    <w:rsid w:val="003A4681"/>
    <w:rsid w:val="003A4E28"/>
    <w:rsid w:val="003A54D1"/>
    <w:rsid w:val="003A68BC"/>
    <w:rsid w:val="003A6C3C"/>
    <w:rsid w:val="003A6E85"/>
    <w:rsid w:val="003A78E2"/>
    <w:rsid w:val="003A798D"/>
    <w:rsid w:val="003A7BC3"/>
    <w:rsid w:val="003A7E19"/>
    <w:rsid w:val="003A7E46"/>
    <w:rsid w:val="003B0025"/>
    <w:rsid w:val="003B0B61"/>
    <w:rsid w:val="003B1187"/>
    <w:rsid w:val="003B1FD7"/>
    <w:rsid w:val="003B2BD5"/>
    <w:rsid w:val="003B3F34"/>
    <w:rsid w:val="003B40DA"/>
    <w:rsid w:val="003B43CF"/>
    <w:rsid w:val="003B44FF"/>
    <w:rsid w:val="003B4A5F"/>
    <w:rsid w:val="003B56F3"/>
    <w:rsid w:val="003B5C88"/>
    <w:rsid w:val="003B5E87"/>
    <w:rsid w:val="003B672B"/>
    <w:rsid w:val="003B6A42"/>
    <w:rsid w:val="003B6B9A"/>
    <w:rsid w:val="003B74ED"/>
    <w:rsid w:val="003B7620"/>
    <w:rsid w:val="003B76B0"/>
    <w:rsid w:val="003B7AD5"/>
    <w:rsid w:val="003C08C3"/>
    <w:rsid w:val="003C0D05"/>
    <w:rsid w:val="003C0EA1"/>
    <w:rsid w:val="003C1A74"/>
    <w:rsid w:val="003C1E00"/>
    <w:rsid w:val="003C2398"/>
    <w:rsid w:val="003C26A8"/>
    <w:rsid w:val="003C27EC"/>
    <w:rsid w:val="003C2899"/>
    <w:rsid w:val="003C2A1E"/>
    <w:rsid w:val="003C36F1"/>
    <w:rsid w:val="003C433A"/>
    <w:rsid w:val="003C43E4"/>
    <w:rsid w:val="003C5131"/>
    <w:rsid w:val="003C55D4"/>
    <w:rsid w:val="003C6AD8"/>
    <w:rsid w:val="003C7182"/>
    <w:rsid w:val="003C786B"/>
    <w:rsid w:val="003C79C7"/>
    <w:rsid w:val="003C79DE"/>
    <w:rsid w:val="003D034C"/>
    <w:rsid w:val="003D06B2"/>
    <w:rsid w:val="003D06BA"/>
    <w:rsid w:val="003D07CF"/>
    <w:rsid w:val="003D0FB7"/>
    <w:rsid w:val="003D105B"/>
    <w:rsid w:val="003D1063"/>
    <w:rsid w:val="003D14CC"/>
    <w:rsid w:val="003D16A9"/>
    <w:rsid w:val="003D1E88"/>
    <w:rsid w:val="003D21F9"/>
    <w:rsid w:val="003D22A4"/>
    <w:rsid w:val="003D2BF4"/>
    <w:rsid w:val="003D40DA"/>
    <w:rsid w:val="003D41A1"/>
    <w:rsid w:val="003D4678"/>
    <w:rsid w:val="003D76E1"/>
    <w:rsid w:val="003D7EC4"/>
    <w:rsid w:val="003E0115"/>
    <w:rsid w:val="003E0E5C"/>
    <w:rsid w:val="003E104F"/>
    <w:rsid w:val="003E2FB2"/>
    <w:rsid w:val="003E3096"/>
    <w:rsid w:val="003E3518"/>
    <w:rsid w:val="003E417A"/>
    <w:rsid w:val="003E4B40"/>
    <w:rsid w:val="003E4CEE"/>
    <w:rsid w:val="003E57B0"/>
    <w:rsid w:val="003E582B"/>
    <w:rsid w:val="003E5C98"/>
    <w:rsid w:val="003E64EB"/>
    <w:rsid w:val="003E668A"/>
    <w:rsid w:val="003E6BF8"/>
    <w:rsid w:val="003E6DF4"/>
    <w:rsid w:val="003E73C9"/>
    <w:rsid w:val="003E74D1"/>
    <w:rsid w:val="003F07BD"/>
    <w:rsid w:val="003F07EA"/>
    <w:rsid w:val="003F0AAA"/>
    <w:rsid w:val="003F16E0"/>
    <w:rsid w:val="003F1867"/>
    <w:rsid w:val="003F208B"/>
    <w:rsid w:val="003F24DF"/>
    <w:rsid w:val="003F2585"/>
    <w:rsid w:val="003F2ECD"/>
    <w:rsid w:val="003F3A3D"/>
    <w:rsid w:val="003F4085"/>
    <w:rsid w:val="003F4222"/>
    <w:rsid w:val="003F4238"/>
    <w:rsid w:val="003F43E2"/>
    <w:rsid w:val="003F4BA4"/>
    <w:rsid w:val="003F4EF9"/>
    <w:rsid w:val="003F524C"/>
    <w:rsid w:val="003F5C4B"/>
    <w:rsid w:val="003F60B6"/>
    <w:rsid w:val="003F6AA3"/>
    <w:rsid w:val="003F6B8F"/>
    <w:rsid w:val="003F70CA"/>
    <w:rsid w:val="003F777E"/>
    <w:rsid w:val="003F7A10"/>
    <w:rsid w:val="003F7B2F"/>
    <w:rsid w:val="00401E10"/>
    <w:rsid w:val="004022E2"/>
    <w:rsid w:val="00402D5B"/>
    <w:rsid w:val="00403A48"/>
    <w:rsid w:val="00403CAB"/>
    <w:rsid w:val="00403CB0"/>
    <w:rsid w:val="00403D27"/>
    <w:rsid w:val="00403FE1"/>
    <w:rsid w:val="004040F0"/>
    <w:rsid w:val="004048A8"/>
    <w:rsid w:val="004053E6"/>
    <w:rsid w:val="00405D63"/>
    <w:rsid w:val="00405DBA"/>
    <w:rsid w:val="00406C6F"/>
    <w:rsid w:val="00406FE7"/>
    <w:rsid w:val="00407AEE"/>
    <w:rsid w:val="00410F16"/>
    <w:rsid w:val="00410F33"/>
    <w:rsid w:val="00411425"/>
    <w:rsid w:val="0041247B"/>
    <w:rsid w:val="004128C4"/>
    <w:rsid w:val="00413060"/>
    <w:rsid w:val="00413143"/>
    <w:rsid w:val="00413542"/>
    <w:rsid w:val="00413761"/>
    <w:rsid w:val="004137A5"/>
    <w:rsid w:val="00413E3A"/>
    <w:rsid w:val="00413EB4"/>
    <w:rsid w:val="00414323"/>
    <w:rsid w:val="00414739"/>
    <w:rsid w:val="004148D3"/>
    <w:rsid w:val="00415527"/>
    <w:rsid w:val="0041565F"/>
    <w:rsid w:val="004158ED"/>
    <w:rsid w:val="0041596F"/>
    <w:rsid w:val="00415E08"/>
    <w:rsid w:val="00416166"/>
    <w:rsid w:val="00416EC8"/>
    <w:rsid w:val="00416F00"/>
    <w:rsid w:val="0041711A"/>
    <w:rsid w:val="004172F8"/>
    <w:rsid w:val="00420135"/>
    <w:rsid w:val="00420A03"/>
    <w:rsid w:val="00420ACA"/>
    <w:rsid w:val="00420B5C"/>
    <w:rsid w:val="004210D7"/>
    <w:rsid w:val="00421660"/>
    <w:rsid w:val="004218C2"/>
    <w:rsid w:val="004225EA"/>
    <w:rsid w:val="00422769"/>
    <w:rsid w:val="00422CB7"/>
    <w:rsid w:val="00422E63"/>
    <w:rsid w:val="004232C2"/>
    <w:rsid w:val="0042444F"/>
    <w:rsid w:val="004246AF"/>
    <w:rsid w:val="004248E5"/>
    <w:rsid w:val="00425234"/>
    <w:rsid w:val="004254DA"/>
    <w:rsid w:val="00425B8F"/>
    <w:rsid w:val="00426F66"/>
    <w:rsid w:val="00427726"/>
    <w:rsid w:val="00427EA2"/>
    <w:rsid w:val="00430741"/>
    <w:rsid w:val="0043114C"/>
    <w:rsid w:val="00431613"/>
    <w:rsid w:val="00431B94"/>
    <w:rsid w:val="0043243E"/>
    <w:rsid w:val="00432710"/>
    <w:rsid w:val="00432716"/>
    <w:rsid w:val="0043283D"/>
    <w:rsid w:val="00432DE0"/>
    <w:rsid w:val="00433114"/>
    <w:rsid w:val="004343D0"/>
    <w:rsid w:val="004348FF"/>
    <w:rsid w:val="00434EB7"/>
    <w:rsid w:val="00435C9E"/>
    <w:rsid w:val="00435E46"/>
    <w:rsid w:val="00436392"/>
    <w:rsid w:val="00436575"/>
    <w:rsid w:val="004368FC"/>
    <w:rsid w:val="004378A9"/>
    <w:rsid w:val="00440261"/>
    <w:rsid w:val="00440C07"/>
    <w:rsid w:val="00441297"/>
    <w:rsid w:val="0044171E"/>
    <w:rsid w:val="00441FC8"/>
    <w:rsid w:val="00442006"/>
    <w:rsid w:val="004420E4"/>
    <w:rsid w:val="00442D79"/>
    <w:rsid w:val="00443433"/>
    <w:rsid w:val="00443847"/>
    <w:rsid w:val="0044418B"/>
    <w:rsid w:val="00444447"/>
    <w:rsid w:val="00444486"/>
    <w:rsid w:val="004448F2"/>
    <w:rsid w:val="00444B65"/>
    <w:rsid w:val="00445548"/>
    <w:rsid w:val="00445664"/>
    <w:rsid w:val="00445EB8"/>
    <w:rsid w:val="00446227"/>
    <w:rsid w:val="00446576"/>
    <w:rsid w:val="0044677A"/>
    <w:rsid w:val="00446788"/>
    <w:rsid w:val="004468D7"/>
    <w:rsid w:val="00446FAC"/>
    <w:rsid w:val="004471BB"/>
    <w:rsid w:val="00447208"/>
    <w:rsid w:val="00451377"/>
    <w:rsid w:val="0045143D"/>
    <w:rsid w:val="00451F2F"/>
    <w:rsid w:val="00452DFE"/>
    <w:rsid w:val="00452FEF"/>
    <w:rsid w:val="0045323F"/>
    <w:rsid w:val="00455BA1"/>
    <w:rsid w:val="0045628F"/>
    <w:rsid w:val="00457531"/>
    <w:rsid w:val="0046021C"/>
    <w:rsid w:val="004602E0"/>
    <w:rsid w:val="004605FC"/>
    <w:rsid w:val="00460774"/>
    <w:rsid w:val="00460C83"/>
    <w:rsid w:val="0046142D"/>
    <w:rsid w:val="004614D5"/>
    <w:rsid w:val="004617C8"/>
    <w:rsid w:val="00462E9E"/>
    <w:rsid w:val="00464301"/>
    <w:rsid w:val="00464437"/>
    <w:rsid w:val="0046447A"/>
    <w:rsid w:val="004647A3"/>
    <w:rsid w:val="00464A20"/>
    <w:rsid w:val="00464AE1"/>
    <w:rsid w:val="00464B76"/>
    <w:rsid w:val="004657F6"/>
    <w:rsid w:val="004658F5"/>
    <w:rsid w:val="00465FB3"/>
    <w:rsid w:val="00466A7F"/>
    <w:rsid w:val="00467321"/>
    <w:rsid w:val="00467AB5"/>
    <w:rsid w:val="004700A0"/>
    <w:rsid w:val="00470367"/>
    <w:rsid w:val="00470438"/>
    <w:rsid w:val="00471517"/>
    <w:rsid w:val="00472AE2"/>
    <w:rsid w:val="00473CBB"/>
    <w:rsid w:val="004749B8"/>
    <w:rsid w:val="0047516B"/>
    <w:rsid w:val="00475D42"/>
    <w:rsid w:val="004761F3"/>
    <w:rsid w:val="004763AB"/>
    <w:rsid w:val="004774EC"/>
    <w:rsid w:val="00477998"/>
    <w:rsid w:val="00480A0A"/>
    <w:rsid w:val="00480E36"/>
    <w:rsid w:val="0048199A"/>
    <w:rsid w:val="00481A32"/>
    <w:rsid w:val="004822FA"/>
    <w:rsid w:val="00482683"/>
    <w:rsid w:val="00483734"/>
    <w:rsid w:val="004843CD"/>
    <w:rsid w:val="00484B66"/>
    <w:rsid w:val="00484C20"/>
    <w:rsid w:val="00484C35"/>
    <w:rsid w:val="00484DEF"/>
    <w:rsid w:val="00485BC5"/>
    <w:rsid w:val="0048649B"/>
    <w:rsid w:val="004870BC"/>
    <w:rsid w:val="00487174"/>
    <w:rsid w:val="004879B1"/>
    <w:rsid w:val="0049058A"/>
    <w:rsid w:val="00490F94"/>
    <w:rsid w:val="00491BC4"/>
    <w:rsid w:val="00491CCC"/>
    <w:rsid w:val="00492B31"/>
    <w:rsid w:val="00492D15"/>
    <w:rsid w:val="00492E67"/>
    <w:rsid w:val="00492E70"/>
    <w:rsid w:val="00493765"/>
    <w:rsid w:val="00493FAB"/>
    <w:rsid w:val="004940BA"/>
    <w:rsid w:val="004942BD"/>
    <w:rsid w:val="00494BB1"/>
    <w:rsid w:val="0049516A"/>
    <w:rsid w:val="004956FE"/>
    <w:rsid w:val="00496001"/>
    <w:rsid w:val="004961E2"/>
    <w:rsid w:val="0049623D"/>
    <w:rsid w:val="004962DD"/>
    <w:rsid w:val="0049760E"/>
    <w:rsid w:val="004976D2"/>
    <w:rsid w:val="0049792E"/>
    <w:rsid w:val="00497D34"/>
    <w:rsid w:val="004A03AA"/>
    <w:rsid w:val="004A0A42"/>
    <w:rsid w:val="004A1106"/>
    <w:rsid w:val="004A14F7"/>
    <w:rsid w:val="004A1CDF"/>
    <w:rsid w:val="004A2295"/>
    <w:rsid w:val="004A2B0F"/>
    <w:rsid w:val="004A2CEA"/>
    <w:rsid w:val="004A2E61"/>
    <w:rsid w:val="004A35AD"/>
    <w:rsid w:val="004A3A4A"/>
    <w:rsid w:val="004A3ACD"/>
    <w:rsid w:val="004A41DB"/>
    <w:rsid w:val="004A4DAF"/>
    <w:rsid w:val="004A6982"/>
    <w:rsid w:val="004A6BB1"/>
    <w:rsid w:val="004A7446"/>
    <w:rsid w:val="004A79F7"/>
    <w:rsid w:val="004A7AD1"/>
    <w:rsid w:val="004B03FE"/>
    <w:rsid w:val="004B05EA"/>
    <w:rsid w:val="004B0AE4"/>
    <w:rsid w:val="004B0CA9"/>
    <w:rsid w:val="004B0FF6"/>
    <w:rsid w:val="004B2128"/>
    <w:rsid w:val="004B2176"/>
    <w:rsid w:val="004B2816"/>
    <w:rsid w:val="004B2CA3"/>
    <w:rsid w:val="004B3EAD"/>
    <w:rsid w:val="004B4303"/>
    <w:rsid w:val="004B437E"/>
    <w:rsid w:val="004B48FA"/>
    <w:rsid w:val="004B4E80"/>
    <w:rsid w:val="004B4FBA"/>
    <w:rsid w:val="004B64E9"/>
    <w:rsid w:val="004B6A9C"/>
    <w:rsid w:val="004B6FD9"/>
    <w:rsid w:val="004B7276"/>
    <w:rsid w:val="004C08D2"/>
    <w:rsid w:val="004C0C51"/>
    <w:rsid w:val="004C130A"/>
    <w:rsid w:val="004C1A89"/>
    <w:rsid w:val="004C2FB5"/>
    <w:rsid w:val="004C40CF"/>
    <w:rsid w:val="004C4277"/>
    <w:rsid w:val="004C4616"/>
    <w:rsid w:val="004C48DD"/>
    <w:rsid w:val="004C5524"/>
    <w:rsid w:val="004C5809"/>
    <w:rsid w:val="004C5854"/>
    <w:rsid w:val="004C5C39"/>
    <w:rsid w:val="004C5C6F"/>
    <w:rsid w:val="004C5CCE"/>
    <w:rsid w:val="004C623E"/>
    <w:rsid w:val="004C6267"/>
    <w:rsid w:val="004C6319"/>
    <w:rsid w:val="004D0247"/>
    <w:rsid w:val="004D0BDA"/>
    <w:rsid w:val="004D156E"/>
    <w:rsid w:val="004D205E"/>
    <w:rsid w:val="004D230C"/>
    <w:rsid w:val="004D2C0B"/>
    <w:rsid w:val="004D3098"/>
    <w:rsid w:val="004D34A5"/>
    <w:rsid w:val="004D42E1"/>
    <w:rsid w:val="004D4F47"/>
    <w:rsid w:val="004D6EDE"/>
    <w:rsid w:val="004D73B0"/>
    <w:rsid w:val="004D745E"/>
    <w:rsid w:val="004D7E4B"/>
    <w:rsid w:val="004D7F5E"/>
    <w:rsid w:val="004E0E2A"/>
    <w:rsid w:val="004E0EEC"/>
    <w:rsid w:val="004E15AB"/>
    <w:rsid w:val="004E200E"/>
    <w:rsid w:val="004E2687"/>
    <w:rsid w:val="004E2738"/>
    <w:rsid w:val="004E2874"/>
    <w:rsid w:val="004E37D9"/>
    <w:rsid w:val="004E4526"/>
    <w:rsid w:val="004E47A8"/>
    <w:rsid w:val="004E47DB"/>
    <w:rsid w:val="004E4E44"/>
    <w:rsid w:val="004E4F58"/>
    <w:rsid w:val="004E50CD"/>
    <w:rsid w:val="004E60F6"/>
    <w:rsid w:val="004E6211"/>
    <w:rsid w:val="004E6293"/>
    <w:rsid w:val="004E6713"/>
    <w:rsid w:val="004E699D"/>
    <w:rsid w:val="004E7450"/>
    <w:rsid w:val="004E7537"/>
    <w:rsid w:val="004F0E07"/>
    <w:rsid w:val="004F18C6"/>
    <w:rsid w:val="004F1EDD"/>
    <w:rsid w:val="004F2611"/>
    <w:rsid w:val="004F2D97"/>
    <w:rsid w:val="004F3637"/>
    <w:rsid w:val="004F39BA"/>
    <w:rsid w:val="004F3FF0"/>
    <w:rsid w:val="004F42CE"/>
    <w:rsid w:val="004F5E0B"/>
    <w:rsid w:val="004F5F82"/>
    <w:rsid w:val="004F62D8"/>
    <w:rsid w:val="004F6455"/>
    <w:rsid w:val="004F6EA4"/>
    <w:rsid w:val="004F7073"/>
    <w:rsid w:val="004F71AF"/>
    <w:rsid w:val="004F7245"/>
    <w:rsid w:val="00500094"/>
    <w:rsid w:val="00500DD6"/>
    <w:rsid w:val="0050181F"/>
    <w:rsid w:val="00501A6C"/>
    <w:rsid w:val="00501ABA"/>
    <w:rsid w:val="00502396"/>
    <w:rsid w:val="00502F8B"/>
    <w:rsid w:val="005030C0"/>
    <w:rsid w:val="00503329"/>
    <w:rsid w:val="00503903"/>
    <w:rsid w:val="00504404"/>
    <w:rsid w:val="0050451E"/>
    <w:rsid w:val="005055AD"/>
    <w:rsid w:val="005056AB"/>
    <w:rsid w:val="005057A8"/>
    <w:rsid w:val="00506224"/>
    <w:rsid w:val="005067C4"/>
    <w:rsid w:val="00506C30"/>
    <w:rsid w:val="00507086"/>
    <w:rsid w:val="00507610"/>
    <w:rsid w:val="00507ABF"/>
    <w:rsid w:val="00507E23"/>
    <w:rsid w:val="00510E0D"/>
    <w:rsid w:val="0051148E"/>
    <w:rsid w:val="0051170E"/>
    <w:rsid w:val="00511E12"/>
    <w:rsid w:val="00512930"/>
    <w:rsid w:val="005133D2"/>
    <w:rsid w:val="00513981"/>
    <w:rsid w:val="00513D54"/>
    <w:rsid w:val="005142CE"/>
    <w:rsid w:val="00514C34"/>
    <w:rsid w:val="0051543D"/>
    <w:rsid w:val="00515499"/>
    <w:rsid w:val="00515E5E"/>
    <w:rsid w:val="00515EA3"/>
    <w:rsid w:val="005163E8"/>
    <w:rsid w:val="00516DB5"/>
    <w:rsid w:val="00517617"/>
    <w:rsid w:val="00517D40"/>
    <w:rsid w:val="0052046B"/>
    <w:rsid w:val="00520540"/>
    <w:rsid w:val="00520F58"/>
    <w:rsid w:val="00521084"/>
    <w:rsid w:val="005212D9"/>
    <w:rsid w:val="00521442"/>
    <w:rsid w:val="005217A2"/>
    <w:rsid w:val="00521F30"/>
    <w:rsid w:val="005221C0"/>
    <w:rsid w:val="005222B6"/>
    <w:rsid w:val="00522469"/>
    <w:rsid w:val="0052252E"/>
    <w:rsid w:val="005225EB"/>
    <w:rsid w:val="005231A1"/>
    <w:rsid w:val="005235F3"/>
    <w:rsid w:val="00523DBD"/>
    <w:rsid w:val="00524231"/>
    <w:rsid w:val="00524414"/>
    <w:rsid w:val="005247BF"/>
    <w:rsid w:val="00525010"/>
    <w:rsid w:val="0052531E"/>
    <w:rsid w:val="00525993"/>
    <w:rsid w:val="00525B24"/>
    <w:rsid w:val="005263F0"/>
    <w:rsid w:val="00526836"/>
    <w:rsid w:val="00526B5E"/>
    <w:rsid w:val="00527076"/>
    <w:rsid w:val="005277DD"/>
    <w:rsid w:val="00527DA9"/>
    <w:rsid w:val="00530261"/>
    <w:rsid w:val="00530981"/>
    <w:rsid w:val="00530AE5"/>
    <w:rsid w:val="00530C15"/>
    <w:rsid w:val="0053130C"/>
    <w:rsid w:val="005313CA"/>
    <w:rsid w:val="00531A70"/>
    <w:rsid w:val="00531A74"/>
    <w:rsid w:val="005320BD"/>
    <w:rsid w:val="005321C7"/>
    <w:rsid w:val="005324CD"/>
    <w:rsid w:val="00532BB8"/>
    <w:rsid w:val="00532F53"/>
    <w:rsid w:val="00533019"/>
    <w:rsid w:val="00533B04"/>
    <w:rsid w:val="00533D78"/>
    <w:rsid w:val="00533D84"/>
    <w:rsid w:val="005342D0"/>
    <w:rsid w:val="005346FE"/>
    <w:rsid w:val="0053503F"/>
    <w:rsid w:val="00535926"/>
    <w:rsid w:val="005361EB"/>
    <w:rsid w:val="0053647F"/>
    <w:rsid w:val="00536D1E"/>
    <w:rsid w:val="00537FFD"/>
    <w:rsid w:val="00540A6F"/>
    <w:rsid w:val="00541BDE"/>
    <w:rsid w:val="00542851"/>
    <w:rsid w:val="005429E6"/>
    <w:rsid w:val="005432EE"/>
    <w:rsid w:val="005433D0"/>
    <w:rsid w:val="0054345F"/>
    <w:rsid w:val="00543713"/>
    <w:rsid w:val="00543D49"/>
    <w:rsid w:val="00544A93"/>
    <w:rsid w:val="00544C9F"/>
    <w:rsid w:val="00544D66"/>
    <w:rsid w:val="00544F8A"/>
    <w:rsid w:val="0054509A"/>
    <w:rsid w:val="0054536E"/>
    <w:rsid w:val="0054549A"/>
    <w:rsid w:val="005454CD"/>
    <w:rsid w:val="0054790A"/>
    <w:rsid w:val="00550070"/>
    <w:rsid w:val="0055099F"/>
    <w:rsid w:val="00551A31"/>
    <w:rsid w:val="00551E8E"/>
    <w:rsid w:val="0055239B"/>
    <w:rsid w:val="00552DB8"/>
    <w:rsid w:val="005538A0"/>
    <w:rsid w:val="00553E35"/>
    <w:rsid w:val="0055405F"/>
    <w:rsid w:val="00554A2C"/>
    <w:rsid w:val="00554B70"/>
    <w:rsid w:val="00554B74"/>
    <w:rsid w:val="005558B2"/>
    <w:rsid w:val="005558E8"/>
    <w:rsid w:val="00555E7F"/>
    <w:rsid w:val="00556D5C"/>
    <w:rsid w:val="00556F45"/>
    <w:rsid w:val="005572C2"/>
    <w:rsid w:val="005573C3"/>
    <w:rsid w:val="00557685"/>
    <w:rsid w:val="00560769"/>
    <w:rsid w:val="00560C81"/>
    <w:rsid w:val="00560CF1"/>
    <w:rsid w:val="00560FA4"/>
    <w:rsid w:val="005614D3"/>
    <w:rsid w:val="00561FA0"/>
    <w:rsid w:val="00562670"/>
    <w:rsid w:val="005628E4"/>
    <w:rsid w:val="00563145"/>
    <w:rsid w:val="005633E8"/>
    <w:rsid w:val="00563470"/>
    <w:rsid w:val="00564F53"/>
    <w:rsid w:val="0056520E"/>
    <w:rsid w:val="00565591"/>
    <w:rsid w:val="005655AD"/>
    <w:rsid w:val="005655B6"/>
    <w:rsid w:val="005657C4"/>
    <w:rsid w:val="005659B9"/>
    <w:rsid w:val="00566BDC"/>
    <w:rsid w:val="00567966"/>
    <w:rsid w:val="00567C91"/>
    <w:rsid w:val="00567D1D"/>
    <w:rsid w:val="005701D2"/>
    <w:rsid w:val="00571860"/>
    <w:rsid w:val="005719DB"/>
    <w:rsid w:val="00571BFB"/>
    <w:rsid w:val="00571D35"/>
    <w:rsid w:val="0057224A"/>
    <w:rsid w:val="005734FD"/>
    <w:rsid w:val="00573660"/>
    <w:rsid w:val="00573781"/>
    <w:rsid w:val="0057383C"/>
    <w:rsid w:val="00573C59"/>
    <w:rsid w:val="00574059"/>
    <w:rsid w:val="00575BE2"/>
    <w:rsid w:val="00575CE4"/>
    <w:rsid w:val="00575DAE"/>
    <w:rsid w:val="0057622E"/>
    <w:rsid w:val="00576C03"/>
    <w:rsid w:val="0057784D"/>
    <w:rsid w:val="00577D3F"/>
    <w:rsid w:val="005800EA"/>
    <w:rsid w:val="0058034E"/>
    <w:rsid w:val="005806D2"/>
    <w:rsid w:val="00580C96"/>
    <w:rsid w:val="00581F9D"/>
    <w:rsid w:val="005823F4"/>
    <w:rsid w:val="00582A38"/>
    <w:rsid w:val="00582FBD"/>
    <w:rsid w:val="00583004"/>
    <w:rsid w:val="005831EF"/>
    <w:rsid w:val="00583E4D"/>
    <w:rsid w:val="00583F2A"/>
    <w:rsid w:val="00584450"/>
    <w:rsid w:val="005846B8"/>
    <w:rsid w:val="00584745"/>
    <w:rsid w:val="00584A5B"/>
    <w:rsid w:val="00584DFD"/>
    <w:rsid w:val="00585003"/>
    <w:rsid w:val="00585788"/>
    <w:rsid w:val="005857BF"/>
    <w:rsid w:val="00585DA7"/>
    <w:rsid w:val="005862D7"/>
    <w:rsid w:val="005866FF"/>
    <w:rsid w:val="005870CB"/>
    <w:rsid w:val="005871BC"/>
    <w:rsid w:val="00587785"/>
    <w:rsid w:val="005903A3"/>
    <w:rsid w:val="00590CE2"/>
    <w:rsid w:val="00590D0D"/>
    <w:rsid w:val="00590EC7"/>
    <w:rsid w:val="00590FE0"/>
    <w:rsid w:val="00591CC2"/>
    <w:rsid w:val="005938EE"/>
    <w:rsid w:val="00594147"/>
    <w:rsid w:val="005949A9"/>
    <w:rsid w:val="00594BB2"/>
    <w:rsid w:val="00594E58"/>
    <w:rsid w:val="00594EC2"/>
    <w:rsid w:val="005950EA"/>
    <w:rsid w:val="00595524"/>
    <w:rsid w:val="0059606D"/>
    <w:rsid w:val="00596AA0"/>
    <w:rsid w:val="00596BE4"/>
    <w:rsid w:val="005973FB"/>
    <w:rsid w:val="0059742D"/>
    <w:rsid w:val="005975ED"/>
    <w:rsid w:val="0059779D"/>
    <w:rsid w:val="00597855"/>
    <w:rsid w:val="00597A84"/>
    <w:rsid w:val="00597D48"/>
    <w:rsid w:val="005A0AB8"/>
    <w:rsid w:val="005A0BE1"/>
    <w:rsid w:val="005A0D8F"/>
    <w:rsid w:val="005A20F1"/>
    <w:rsid w:val="005A2346"/>
    <w:rsid w:val="005A2360"/>
    <w:rsid w:val="005A250E"/>
    <w:rsid w:val="005A274E"/>
    <w:rsid w:val="005A2939"/>
    <w:rsid w:val="005A2AA3"/>
    <w:rsid w:val="005A2DD1"/>
    <w:rsid w:val="005A32D7"/>
    <w:rsid w:val="005A3F57"/>
    <w:rsid w:val="005A3F7D"/>
    <w:rsid w:val="005A4544"/>
    <w:rsid w:val="005A461B"/>
    <w:rsid w:val="005A50B2"/>
    <w:rsid w:val="005A5283"/>
    <w:rsid w:val="005A5479"/>
    <w:rsid w:val="005A6428"/>
    <w:rsid w:val="005A65D4"/>
    <w:rsid w:val="005A6632"/>
    <w:rsid w:val="005A6642"/>
    <w:rsid w:val="005A6D48"/>
    <w:rsid w:val="005A6EA4"/>
    <w:rsid w:val="005A6FD0"/>
    <w:rsid w:val="005A74EE"/>
    <w:rsid w:val="005A7656"/>
    <w:rsid w:val="005A7799"/>
    <w:rsid w:val="005A7924"/>
    <w:rsid w:val="005B15D6"/>
    <w:rsid w:val="005B1DF8"/>
    <w:rsid w:val="005B26B9"/>
    <w:rsid w:val="005B2918"/>
    <w:rsid w:val="005B3CC3"/>
    <w:rsid w:val="005B4211"/>
    <w:rsid w:val="005B4888"/>
    <w:rsid w:val="005B4949"/>
    <w:rsid w:val="005B4EF5"/>
    <w:rsid w:val="005B4F71"/>
    <w:rsid w:val="005B5147"/>
    <w:rsid w:val="005B51D5"/>
    <w:rsid w:val="005B5E4A"/>
    <w:rsid w:val="005B6031"/>
    <w:rsid w:val="005B6344"/>
    <w:rsid w:val="005B6BB0"/>
    <w:rsid w:val="005B7570"/>
    <w:rsid w:val="005B782F"/>
    <w:rsid w:val="005B78E8"/>
    <w:rsid w:val="005B78FF"/>
    <w:rsid w:val="005B79A5"/>
    <w:rsid w:val="005B7BC5"/>
    <w:rsid w:val="005B7D0F"/>
    <w:rsid w:val="005C02FD"/>
    <w:rsid w:val="005C0930"/>
    <w:rsid w:val="005C1776"/>
    <w:rsid w:val="005C18F4"/>
    <w:rsid w:val="005C2A4C"/>
    <w:rsid w:val="005C2BB7"/>
    <w:rsid w:val="005C2E2D"/>
    <w:rsid w:val="005C3654"/>
    <w:rsid w:val="005C39B2"/>
    <w:rsid w:val="005C3B40"/>
    <w:rsid w:val="005C3F25"/>
    <w:rsid w:val="005C4069"/>
    <w:rsid w:val="005C4A44"/>
    <w:rsid w:val="005C57B3"/>
    <w:rsid w:val="005C59ED"/>
    <w:rsid w:val="005C664B"/>
    <w:rsid w:val="005C6A5C"/>
    <w:rsid w:val="005C79EF"/>
    <w:rsid w:val="005C7B3B"/>
    <w:rsid w:val="005D0030"/>
    <w:rsid w:val="005D0813"/>
    <w:rsid w:val="005D0CA4"/>
    <w:rsid w:val="005D0DEF"/>
    <w:rsid w:val="005D105D"/>
    <w:rsid w:val="005D12DB"/>
    <w:rsid w:val="005D1BBD"/>
    <w:rsid w:val="005D1E1F"/>
    <w:rsid w:val="005D2004"/>
    <w:rsid w:val="005D22E7"/>
    <w:rsid w:val="005D23B8"/>
    <w:rsid w:val="005D2845"/>
    <w:rsid w:val="005D31F1"/>
    <w:rsid w:val="005D4362"/>
    <w:rsid w:val="005D5874"/>
    <w:rsid w:val="005D5D58"/>
    <w:rsid w:val="005D6113"/>
    <w:rsid w:val="005D7121"/>
    <w:rsid w:val="005D716E"/>
    <w:rsid w:val="005D77BC"/>
    <w:rsid w:val="005D7A8D"/>
    <w:rsid w:val="005E0340"/>
    <w:rsid w:val="005E0595"/>
    <w:rsid w:val="005E05E2"/>
    <w:rsid w:val="005E0CEC"/>
    <w:rsid w:val="005E0F9E"/>
    <w:rsid w:val="005E15F1"/>
    <w:rsid w:val="005E1B8F"/>
    <w:rsid w:val="005E1BAD"/>
    <w:rsid w:val="005E212D"/>
    <w:rsid w:val="005E2520"/>
    <w:rsid w:val="005E2F20"/>
    <w:rsid w:val="005E37BE"/>
    <w:rsid w:val="005E3878"/>
    <w:rsid w:val="005E3B70"/>
    <w:rsid w:val="005E43F2"/>
    <w:rsid w:val="005E4E0F"/>
    <w:rsid w:val="005E4F94"/>
    <w:rsid w:val="005E5315"/>
    <w:rsid w:val="005E55E1"/>
    <w:rsid w:val="005E5650"/>
    <w:rsid w:val="005E617E"/>
    <w:rsid w:val="005E630E"/>
    <w:rsid w:val="005E648B"/>
    <w:rsid w:val="005E683B"/>
    <w:rsid w:val="005E7FA3"/>
    <w:rsid w:val="005F114F"/>
    <w:rsid w:val="005F12E7"/>
    <w:rsid w:val="005F13CA"/>
    <w:rsid w:val="005F19F3"/>
    <w:rsid w:val="005F298B"/>
    <w:rsid w:val="005F2ACC"/>
    <w:rsid w:val="005F30DF"/>
    <w:rsid w:val="005F3669"/>
    <w:rsid w:val="005F3900"/>
    <w:rsid w:val="005F3916"/>
    <w:rsid w:val="005F50DF"/>
    <w:rsid w:val="005F68FF"/>
    <w:rsid w:val="005F6A7E"/>
    <w:rsid w:val="005F7202"/>
    <w:rsid w:val="00600E5A"/>
    <w:rsid w:val="00601336"/>
    <w:rsid w:val="0060137E"/>
    <w:rsid w:val="00601784"/>
    <w:rsid w:val="00602412"/>
    <w:rsid w:val="00602AA4"/>
    <w:rsid w:val="006035CE"/>
    <w:rsid w:val="00604946"/>
    <w:rsid w:val="00604BAF"/>
    <w:rsid w:val="006056D2"/>
    <w:rsid w:val="00605807"/>
    <w:rsid w:val="00606021"/>
    <w:rsid w:val="0060665F"/>
    <w:rsid w:val="00606F9D"/>
    <w:rsid w:val="00607230"/>
    <w:rsid w:val="006078A0"/>
    <w:rsid w:val="00610642"/>
    <w:rsid w:val="006107DE"/>
    <w:rsid w:val="0061157E"/>
    <w:rsid w:val="006117E7"/>
    <w:rsid w:val="00611FF4"/>
    <w:rsid w:val="006121DA"/>
    <w:rsid w:val="00612432"/>
    <w:rsid w:val="00612539"/>
    <w:rsid w:val="006128E5"/>
    <w:rsid w:val="00612FE4"/>
    <w:rsid w:val="006137A0"/>
    <w:rsid w:val="00613998"/>
    <w:rsid w:val="006143BE"/>
    <w:rsid w:val="00615055"/>
    <w:rsid w:val="006155F9"/>
    <w:rsid w:val="00615746"/>
    <w:rsid w:val="00615937"/>
    <w:rsid w:val="006159F8"/>
    <w:rsid w:val="00615FD8"/>
    <w:rsid w:val="00616083"/>
    <w:rsid w:val="006166D9"/>
    <w:rsid w:val="006167A4"/>
    <w:rsid w:val="00616C2D"/>
    <w:rsid w:val="00616D43"/>
    <w:rsid w:val="00616F47"/>
    <w:rsid w:val="00616F8B"/>
    <w:rsid w:val="006178B9"/>
    <w:rsid w:val="006179A9"/>
    <w:rsid w:val="00620F88"/>
    <w:rsid w:val="00620FD7"/>
    <w:rsid w:val="00621516"/>
    <w:rsid w:val="006223FD"/>
    <w:rsid w:val="006234AB"/>
    <w:rsid w:val="00623AC0"/>
    <w:rsid w:val="006242CA"/>
    <w:rsid w:val="006248AC"/>
    <w:rsid w:val="006248C0"/>
    <w:rsid w:val="006248D5"/>
    <w:rsid w:val="00624EC5"/>
    <w:rsid w:val="00625A30"/>
    <w:rsid w:val="00625CDD"/>
    <w:rsid w:val="006263AD"/>
    <w:rsid w:val="00626579"/>
    <w:rsid w:val="00626956"/>
    <w:rsid w:val="00626D4D"/>
    <w:rsid w:val="00627FC4"/>
    <w:rsid w:val="006305DF"/>
    <w:rsid w:val="00630C25"/>
    <w:rsid w:val="0063109E"/>
    <w:rsid w:val="00631522"/>
    <w:rsid w:val="00631E19"/>
    <w:rsid w:val="00632AC8"/>
    <w:rsid w:val="00633016"/>
    <w:rsid w:val="006331D9"/>
    <w:rsid w:val="00633298"/>
    <w:rsid w:val="006347DE"/>
    <w:rsid w:val="00634B05"/>
    <w:rsid w:val="00634C7B"/>
    <w:rsid w:val="00634EC4"/>
    <w:rsid w:val="00636535"/>
    <w:rsid w:val="00636A43"/>
    <w:rsid w:val="00636E06"/>
    <w:rsid w:val="00636E7F"/>
    <w:rsid w:val="00637124"/>
    <w:rsid w:val="00637378"/>
    <w:rsid w:val="00637396"/>
    <w:rsid w:val="006373E0"/>
    <w:rsid w:val="00637C6C"/>
    <w:rsid w:val="006402B7"/>
    <w:rsid w:val="00640923"/>
    <w:rsid w:val="00640C72"/>
    <w:rsid w:val="00641319"/>
    <w:rsid w:val="006414BD"/>
    <w:rsid w:val="00641814"/>
    <w:rsid w:val="00641949"/>
    <w:rsid w:val="006426F7"/>
    <w:rsid w:val="006428FA"/>
    <w:rsid w:val="006429C9"/>
    <w:rsid w:val="0064350B"/>
    <w:rsid w:val="00643546"/>
    <w:rsid w:val="00643F07"/>
    <w:rsid w:val="0064422A"/>
    <w:rsid w:val="00645441"/>
    <w:rsid w:val="0064559D"/>
    <w:rsid w:val="00645714"/>
    <w:rsid w:val="00645DAA"/>
    <w:rsid w:val="006461F3"/>
    <w:rsid w:val="00646B5F"/>
    <w:rsid w:val="00646B89"/>
    <w:rsid w:val="00646C0C"/>
    <w:rsid w:val="0064721B"/>
    <w:rsid w:val="00647CEE"/>
    <w:rsid w:val="00650AB9"/>
    <w:rsid w:val="00651BA5"/>
    <w:rsid w:val="00651FC5"/>
    <w:rsid w:val="00652050"/>
    <w:rsid w:val="0065240E"/>
    <w:rsid w:val="00652589"/>
    <w:rsid w:val="00652764"/>
    <w:rsid w:val="00652D44"/>
    <w:rsid w:val="00652E97"/>
    <w:rsid w:val="006544A5"/>
    <w:rsid w:val="00654738"/>
    <w:rsid w:val="0065474C"/>
    <w:rsid w:val="006549CA"/>
    <w:rsid w:val="00655BC1"/>
    <w:rsid w:val="00655C6A"/>
    <w:rsid w:val="00655CF6"/>
    <w:rsid w:val="0065621D"/>
    <w:rsid w:val="00656C01"/>
    <w:rsid w:val="00657567"/>
    <w:rsid w:val="0065773C"/>
    <w:rsid w:val="006609D8"/>
    <w:rsid w:val="006609DF"/>
    <w:rsid w:val="00661471"/>
    <w:rsid w:val="00661F6A"/>
    <w:rsid w:val="00662320"/>
    <w:rsid w:val="006625ED"/>
    <w:rsid w:val="006629F1"/>
    <w:rsid w:val="00662C2F"/>
    <w:rsid w:val="00662E9B"/>
    <w:rsid w:val="0066381A"/>
    <w:rsid w:val="00663A1C"/>
    <w:rsid w:val="0066408C"/>
    <w:rsid w:val="00664538"/>
    <w:rsid w:val="00664AEC"/>
    <w:rsid w:val="00664FB6"/>
    <w:rsid w:val="006656B0"/>
    <w:rsid w:val="006657CC"/>
    <w:rsid w:val="00665B00"/>
    <w:rsid w:val="00665E68"/>
    <w:rsid w:val="00665ECE"/>
    <w:rsid w:val="00665FEB"/>
    <w:rsid w:val="006662A3"/>
    <w:rsid w:val="0066632D"/>
    <w:rsid w:val="0066671C"/>
    <w:rsid w:val="00667059"/>
    <w:rsid w:val="0066713D"/>
    <w:rsid w:val="00667446"/>
    <w:rsid w:val="00667512"/>
    <w:rsid w:val="0067056B"/>
    <w:rsid w:val="00671840"/>
    <w:rsid w:val="00671F93"/>
    <w:rsid w:val="006721D7"/>
    <w:rsid w:val="0067227F"/>
    <w:rsid w:val="00672590"/>
    <w:rsid w:val="00672A7F"/>
    <w:rsid w:val="00673143"/>
    <w:rsid w:val="006731A7"/>
    <w:rsid w:val="006734DC"/>
    <w:rsid w:val="00673A93"/>
    <w:rsid w:val="00673F6B"/>
    <w:rsid w:val="006740A6"/>
    <w:rsid w:val="006741A1"/>
    <w:rsid w:val="006746F0"/>
    <w:rsid w:val="0067524B"/>
    <w:rsid w:val="00675383"/>
    <w:rsid w:val="0067573F"/>
    <w:rsid w:val="0067613A"/>
    <w:rsid w:val="006766A1"/>
    <w:rsid w:val="00676A06"/>
    <w:rsid w:val="00677556"/>
    <w:rsid w:val="00677574"/>
    <w:rsid w:val="00677F33"/>
    <w:rsid w:val="006804EF"/>
    <w:rsid w:val="00680D55"/>
    <w:rsid w:val="00680FC3"/>
    <w:rsid w:val="00681461"/>
    <w:rsid w:val="006816F9"/>
    <w:rsid w:val="00681778"/>
    <w:rsid w:val="00682744"/>
    <w:rsid w:val="00682798"/>
    <w:rsid w:val="00682A1F"/>
    <w:rsid w:val="00682F3A"/>
    <w:rsid w:val="00683091"/>
    <w:rsid w:val="00683478"/>
    <w:rsid w:val="0068367A"/>
    <w:rsid w:val="00683EA3"/>
    <w:rsid w:val="00683EDD"/>
    <w:rsid w:val="00684232"/>
    <w:rsid w:val="00684911"/>
    <w:rsid w:val="006849C7"/>
    <w:rsid w:val="00684C2A"/>
    <w:rsid w:val="00684D31"/>
    <w:rsid w:val="00685692"/>
    <w:rsid w:val="006859BB"/>
    <w:rsid w:val="00685D0B"/>
    <w:rsid w:val="00685D1D"/>
    <w:rsid w:val="00686B27"/>
    <w:rsid w:val="00686BB6"/>
    <w:rsid w:val="00687071"/>
    <w:rsid w:val="00687152"/>
    <w:rsid w:val="00687C15"/>
    <w:rsid w:val="00690740"/>
    <w:rsid w:val="0069162E"/>
    <w:rsid w:val="00691B28"/>
    <w:rsid w:val="00691B78"/>
    <w:rsid w:val="00691D6B"/>
    <w:rsid w:val="006923DB"/>
    <w:rsid w:val="00692F96"/>
    <w:rsid w:val="00693225"/>
    <w:rsid w:val="0069358E"/>
    <w:rsid w:val="0069366F"/>
    <w:rsid w:val="006937FE"/>
    <w:rsid w:val="00693DDA"/>
    <w:rsid w:val="00694E6E"/>
    <w:rsid w:val="006950A3"/>
    <w:rsid w:val="0069652A"/>
    <w:rsid w:val="00696718"/>
    <w:rsid w:val="0069690F"/>
    <w:rsid w:val="00697449"/>
    <w:rsid w:val="00697ECC"/>
    <w:rsid w:val="006A0136"/>
    <w:rsid w:val="006A09DA"/>
    <w:rsid w:val="006A0FC0"/>
    <w:rsid w:val="006A1529"/>
    <w:rsid w:val="006A2DA9"/>
    <w:rsid w:val="006A30C5"/>
    <w:rsid w:val="006A3166"/>
    <w:rsid w:val="006A3731"/>
    <w:rsid w:val="006A3E62"/>
    <w:rsid w:val="006A4797"/>
    <w:rsid w:val="006A5475"/>
    <w:rsid w:val="006A5AB1"/>
    <w:rsid w:val="006A5E24"/>
    <w:rsid w:val="006A5EB2"/>
    <w:rsid w:val="006A69A8"/>
    <w:rsid w:val="006A6CC5"/>
    <w:rsid w:val="006A6CD0"/>
    <w:rsid w:val="006A71B0"/>
    <w:rsid w:val="006A7232"/>
    <w:rsid w:val="006A7955"/>
    <w:rsid w:val="006A7B06"/>
    <w:rsid w:val="006A7C77"/>
    <w:rsid w:val="006A7D74"/>
    <w:rsid w:val="006A7DB8"/>
    <w:rsid w:val="006B07E5"/>
    <w:rsid w:val="006B0FEA"/>
    <w:rsid w:val="006B1B64"/>
    <w:rsid w:val="006B29CC"/>
    <w:rsid w:val="006B2BF5"/>
    <w:rsid w:val="006B2F9A"/>
    <w:rsid w:val="006B316F"/>
    <w:rsid w:val="006B36AB"/>
    <w:rsid w:val="006B4302"/>
    <w:rsid w:val="006B43C7"/>
    <w:rsid w:val="006B457C"/>
    <w:rsid w:val="006B49C1"/>
    <w:rsid w:val="006B4A4F"/>
    <w:rsid w:val="006B52B0"/>
    <w:rsid w:val="006B57DD"/>
    <w:rsid w:val="006B5BA3"/>
    <w:rsid w:val="006B64BC"/>
    <w:rsid w:val="006B64CE"/>
    <w:rsid w:val="006B69A9"/>
    <w:rsid w:val="006B77CA"/>
    <w:rsid w:val="006B784A"/>
    <w:rsid w:val="006B7F0F"/>
    <w:rsid w:val="006C02AB"/>
    <w:rsid w:val="006C03BA"/>
    <w:rsid w:val="006C0813"/>
    <w:rsid w:val="006C0A23"/>
    <w:rsid w:val="006C10E7"/>
    <w:rsid w:val="006C15BE"/>
    <w:rsid w:val="006C1C6F"/>
    <w:rsid w:val="006C213E"/>
    <w:rsid w:val="006C2FA8"/>
    <w:rsid w:val="006C314C"/>
    <w:rsid w:val="006C345E"/>
    <w:rsid w:val="006C3681"/>
    <w:rsid w:val="006C3E48"/>
    <w:rsid w:val="006C4524"/>
    <w:rsid w:val="006C48D1"/>
    <w:rsid w:val="006C4964"/>
    <w:rsid w:val="006C5047"/>
    <w:rsid w:val="006C59BE"/>
    <w:rsid w:val="006C5B87"/>
    <w:rsid w:val="006C5ED0"/>
    <w:rsid w:val="006C6736"/>
    <w:rsid w:val="006C6A0B"/>
    <w:rsid w:val="006C6B2B"/>
    <w:rsid w:val="006C6B58"/>
    <w:rsid w:val="006C7D8A"/>
    <w:rsid w:val="006D042F"/>
    <w:rsid w:val="006D1359"/>
    <w:rsid w:val="006D1E67"/>
    <w:rsid w:val="006D2397"/>
    <w:rsid w:val="006D2C95"/>
    <w:rsid w:val="006D37FE"/>
    <w:rsid w:val="006D3965"/>
    <w:rsid w:val="006D3B2E"/>
    <w:rsid w:val="006D4212"/>
    <w:rsid w:val="006D45F9"/>
    <w:rsid w:val="006D4900"/>
    <w:rsid w:val="006D4E9B"/>
    <w:rsid w:val="006D522C"/>
    <w:rsid w:val="006D54B8"/>
    <w:rsid w:val="006D572C"/>
    <w:rsid w:val="006D587B"/>
    <w:rsid w:val="006D5B61"/>
    <w:rsid w:val="006D6186"/>
    <w:rsid w:val="006D7641"/>
    <w:rsid w:val="006D780E"/>
    <w:rsid w:val="006D7DD0"/>
    <w:rsid w:val="006D7FB9"/>
    <w:rsid w:val="006E0118"/>
    <w:rsid w:val="006E18FF"/>
    <w:rsid w:val="006E241C"/>
    <w:rsid w:val="006E2AB1"/>
    <w:rsid w:val="006E2DFC"/>
    <w:rsid w:val="006E3485"/>
    <w:rsid w:val="006E39F0"/>
    <w:rsid w:val="006E3DAB"/>
    <w:rsid w:val="006E47BD"/>
    <w:rsid w:val="006E4862"/>
    <w:rsid w:val="006E4B61"/>
    <w:rsid w:val="006E5547"/>
    <w:rsid w:val="006E5AD8"/>
    <w:rsid w:val="006E626F"/>
    <w:rsid w:val="006E6D20"/>
    <w:rsid w:val="006E6D6A"/>
    <w:rsid w:val="006E7221"/>
    <w:rsid w:val="006E7B05"/>
    <w:rsid w:val="006F00D5"/>
    <w:rsid w:val="006F0121"/>
    <w:rsid w:val="006F0291"/>
    <w:rsid w:val="006F02DD"/>
    <w:rsid w:val="006F0447"/>
    <w:rsid w:val="006F0AB8"/>
    <w:rsid w:val="006F0B24"/>
    <w:rsid w:val="006F0B2D"/>
    <w:rsid w:val="006F0C58"/>
    <w:rsid w:val="006F0FDE"/>
    <w:rsid w:val="006F18E0"/>
    <w:rsid w:val="006F1AD5"/>
    <w:rsid w:val="006F27E5"/>
    <w:rsid w:val="006F2BE7"/>
    <w:rsid w:val="006F3437"/>
    <w:rsid w:val="006F36CA"/>
    <w:rsid w:val="006F3887"/>
    <w:rsid w:val="006F3AB7"/>
    <w:rsid w:val="006F3BA7"/>
    <w:rsid w:val="006F42A2"/>
    <w:rsid w:val="006F6460"/>
    <w:rsid w:val="006F6A68"/>
    <w:rsid w:val="006F6E3A"/>
    <w:rsid w:val="006F6E42"/>
    <w:rsid w:val="006F755B"/>
    <w:rsid w:val="006F75E4"/>
    <w:rsid w:val="006F7DE7"/>
    <w:rsid w:val="0070028F"/>
    <w:rsid w:val="00700B80"/>
    <w:rsid w:val="007010B6"/>
    <w:rsid w:val="007020F8"/>
    <w:rsid w:val="007022FB"/>
    <w:rsid w:val="00703C09"/>
    <w:rsid w:val="00703E57"/>
    <w:rsid w:val="007040CA"/>
    <w:rsid w:val="0070432B"/>
    <w:rsid w:val="00704789"/>
    <w:rsid w:val="007047DE"/>
    <w:rsid w:val="007068B9"/>
    <w:rsid w:val="0070780A"/>
    <w:rsid w:val="007078E3"/>
    <w:rsid w:val="00707A0C"/>
    <w:rsid w:val="00707BDB"/>
    <w:rsid w:val="00707F3F"/>
    <w:rsid w:val="00710083"/>
    <w:rsid w:val="00710D6A"/>
    <w:rsid w:val="00710E6B"/>
    <w:rsid w:val="007114F8"/>
    <w:rsid w:val="007119BA"/>
    <w:rsid w:val="007121CE"/>
    <w:rsid w:val="00713676"/>
    <w:rsid w:val="00715504"/>
    <w:rsid w:val="00715B3A"/>
    <w:rsid w:val="00716265"/>
    <w:rsid w:val="007169AB"/>
    <w:rsid w:val="00716FF4"/>
    <w:rsid w:val="00717365"/>
    <w:rsid w:val="0071743A"/>
    <w:rsid w:val="00717A56"/>
    <w:rsid w:val="00720A69"/>
    <w:rsid w:val="00721110"/>
    <w:rsid w:val="007216F4"/>
    <w:rsid w:val="00722021"/>
    <w:rsid w:val="0072221A"/>
    <w:rsid w:val="007227B4"/>
    <w:rsid w:val="00722811"/>
    <w:rsid w:val="00722B22"/>
    <w:rsid w:val="007230BE"/>
    <w:rsid w:val="00723249"/>
    <w:rsid w:val="00723947"/>
    <w:rsid w:val="00723AC0"/>
    <w:rsid w:val="00724151"/>
    <w:rsid w:val="00724482"/>
    <w:rsid w:val="00725991"/>
    <w:rsid w:val="00725A8B"/>
    <w:rsid w:val="00725F0A"/>
    <w:rsid w:val="007268AB"/>
    <w:rsid w:val="00727A46"/>
    <w:rsid w:val="00727B36"/>
    <w:rsid w:val="00727D31"/>
    <w:rsid w:val="00730632"/>
    <w:rsid w:val="00730889"/>
    <w:rsid w:val="00730BD9"/>
    <w:rsid w:val="00730C07"/>
    <w:rsid w:val="00731F99"/>
    <w:rsid w:val="00732056"/>
    <w:rsid w:val="007320C9"/>
    <w:rsid w:val="00732611"/>
    <w:rsid w:val="00732647"/>
    <w:rsid w:val="0073271C"/>
    <w:rsid w:val="007328AD"/>
    <w:rsid w:val="00733619"/>
    <w:rsid w:val="00733D42"/>
    <w:rsid w:val="00734582"/>
    <w:rsid w:val="0073566B"/>
    <w:rsid w:val="007358EC"/>
    <w:rsid w:val="00735E7F"/>
    <w:rsid w:val="00735FE6"/>
    <w:rsid w:val="00737017"/>
    <w:rsid w:val="0073705C"/>
    <w:rsid w:val="007371BE"/>
    <w:rsid w:val="00737372"/>
    <w:rsid w:val="007373C3"/>
    <w:rsid w:val="007376AC"/>
    <w:rsid w:val="00737774"/>
    <w:rsid w:val="00737A27"/>
    <w:rsid w:val="00737D3C"/>
    <w:rsid w:val="00737E67"/>
    <w:rsid w:val="00740AA9"/>
    <w:rsid w:val="0074103F"/>
    <w:rsid w:val="00741584"/>
    <w:rsid w:val="00741950"/>
    <w:rsid w:val="007419A4"/>
    <w:rsid w:val="00742A0E"/>
    <w:rsid w:val="00742A7E"/>
    <w:rsid w:val="00742CD7"/>
    <w:rsid w:val="00743692"/>
    <w:rsid w:val="00743BB8"/>
    <w:rsid w:val="00743D47"/>
    <w:rsid w:val="00744085"/>
    <w:rsid w:val="00744A3C"/>
    <w:rsid w:val="007454E2"/>
    <w:rsid w:val="007465E0"/>
    <w:rsid w:val="00746DC8"/>
    <w:rsid w:val="00746F36"/>
    <w:rsid w:val="00746FF3"/>
    <w:rsid w:val="00747069"/>
    <w:rsid w:val="00747EE3"/>
    <w:rsid w:val="007501F1"/>
    <w:rsid w:val="007504BE"/>
    <w:rsid w:val="00751E39"/>
    <w:rsid w:val="00751FE9"/>
    <w:rsid w:val="00752243"/>
    <w:rsid w:val="007526D4"/>
    <w:rsid w:val="00752BA2"/>
    <w:rsid w:val="00752E0D"/>
    <w:rsid w:val="0075335F"/>
    <w:rsid w:val="007534DE"/>
    <w:rsid w:val="00754083"/>
    <w:rsid w:val="00754BE5"/>
    <w:rsid w:val="00754FC2"/>
    <w:rsid w:val="00756147"/>
    <w:rsid w:val="00756C4B"/>
    <w:rsid w:val="00757280"/>
    <w:rsid w:val="00757AD5"/>
    <w:rsid w:val="00760399"/>
    <w:rsid w:val="00761CB0"/>
    <w:rsid w:val="00762A6D"/>
    <w:rsid w:val="00762E83"/>
    <w:rsid w:val="007632C8"/>
    <w:rsid w:val="007632FB"/>
    <w:rsid w:val="0076359C"/>
    <w:rsid w:val="00764123"/>
    <w:rsid w:val="007652CD"/>
    <w:rsid w:val="0076562F"/>
    <w:rsid w:val="00765BE2"/>
    <w:rsid w:val="00766377"/>
    <w:rsid w:val="00766CAD"/>
    <w:rsid w:val="00767035"/>
    <w:rsid w:val="00767047"/>
    <w:rsid w:val="007672DE"/>
    <w:rsid w:val="007675DC"/>
    <w:rsid w:val="00767A13"/>
    <w:rsid w:val="0077064B"/>
    <w:rsid w:val="00770729"/>
    <w:rsid w:val="00770788"/>
    <w:rsid w:val="007711C6"/>
    <w:rsid w:val="007711CC"/>
    <w:rsid w:val="007714B2"/>
    <w:rsid w:val="00771A10"/>
    <w:rsid w:val="007721A9"/>
    <w:rsid w:val="00772F8C"/>
    <w:rsid w:val="007730D8"/>
    <w:rsid w:val="007733EC"/>
    <w:rsid w:val="007744C7"/>
    <w:rsid w:val="00774CEF"/>
    <w:rsid w:val="00774D96"/>
    <w:rsid w:val="0077549C"/>
    <w:rsid w:val="0077563B"/>
    <w:rsid w:val="00775D29"/>
    <w:rsid w:val="00775F37"/>
    <w:rsid w:val="007766CE"/>
    <w:rsid w:val="007771E9"/>
    <w:rsid w:val="0077745D"/>
    <w:rsid w:val="00777D54"/>
    <w:rsid w:val="00777E93"/>
    <w:rsid w:val="00780B25"/>
    <w:rsid w:val="00780BFA"/>
    <w:rsid w:val="0078203D"/>
    <w:rsid w:val="0078221A"/>
    <w:rsid w:val="007822AE"/>
    <w:rsid w:val="00782500"/>
    <w:rsid w:val="007838C8"/>
    <w:rsid w:val="00783C35"/>
    <w:rsid w:val="007840AC"/>
    <w:rsid w:val="0078459A"/>
    <w:rsid w:val="00784BB4"/>
    <w:rsid w:val="007852D6"/>
    <w:rsid w:val="0078542A"/>
    <w:rsid w:val="00786445"/>
    <w:rsid w:val="00786643"/>
    <w:rsid w:val="00786E06"/>
    <w:rsid w:val="007908A3"/>
    <w:rsid w:val="00790C23"/>
    <w:rsid w:val="00791675"/>
    <w:rsid w:val="007919AF"/>
    <w:rsid w:val="00791CB2"/>
    <w:rsid w:val="00792A54"/>
    <w:rsid w:val="0079306F"/>
    <w:rsid w:val="00793230"/>
    <w:rsid w:val="0079369A"/>
    <w:rsid w:val="00793918"/>
    <w:rsid w:val="00794018"/>
    <w:rsid w:val="00794513"/>
    <w:rsid w:val="007946F5"/>
    <w:rsid w:val="0079478D"/>
    <w:rsid w:val="007948A4"/>
    <w:rsid w:val="0079503D"/>
    <w:rsid w:val="00795144"/>
    <w:rsid w:val="00795262"/>
    <w:rsid w:val="00796031"/>
    <w:rsid w:val="00796D0C"/>
    <w:rsid w:val="0079728D"/>
    <w:rsid w:val="0079742C"/>
    <w:rsid w:val="00797EA5"/>
    <w:rsid w:val="007A03A1"/>
    <w:rsid w:val="007A052D"/>
    <w:rsid w:val="007A0771"/>
    <w:rsid w:val="007A0A2A"/>
    <w:rsid w:val="007A0B30"/>
    <w:rsid w:val="007A0C70"/>
    <w:rsid w:val="007A0E4E"/>
    <w:rsid w:val="007A1444"/>
    <w:rsid w:val="007A1A89"/>
    <w:rsid w:val="007A1DC2"/>
    <w:rsid w:val="007A281C"/>
    <w:rsid w:val="007A3359"/>
    <w:rsid w:val="007A3B40"/>
    <w:rsid w:val="007A3FA0"/>
    <w:rsid w:val="007A48AD"/>
    <w:rsid w:val="007A51A4"/>
    <w:rsid w:val="007A5C23"/>
    <w:rsid w:val="007A6099"/>
    <w:rsid w:val="007A6C5F"/>
    <w:rsid w:val="007A7756"/>
    <w:rsid w:val="007A7C6C"/>
    <w:rsid w:val="007A7F37"/>
    <w:rsid w:val="007B098E"/>
    <w:rsid w:val="007B0D96"/>
    <w:rsid w:val="007B14B2"/>
    <w:rsid w:val="007B1699"/>
    <w:rsid w:val="007B1814"/>
    <w:rsid w:val="007B2906"/>
    <w:rsid w:val="007B3633"/>
    <w:rsid w:val="007B38A1"/>
    <w:rsid w:val="007B3C34"/>
    <w:rsid w:val="007B3DAB"/>
    <w:rsid w:val="007B412C"/>
    <w:rsid w:val="007B45A3"/>
    <w:rsid w:val="007B487A"/>
    <w:rsid w:val="007B4BBC"/>
    <w:rsid w:val="007B5C58"/>
    <w:rsid w:val="007B6599"/>
    <w:rsid w:val="007B66F3"/>
    <w:rsid w:val="007B6D0F"/>
    <w:rsid w:val="007B6F41"/>
    <w:rsid w:val="007B6FB3"/>
    <w:rsid w:val="007B74C7"/>
    <w:rsid w:val="007B7AF4"/>
    <w:rsid w:val="007B7D4D"/>
    <w:rsid w:val="007B7E64"/>
    <w:rsid w:val="007C018F"/>
    <w:rsid w:val="007C02B5"/>
    <w:rsid w:val="007C0549"/>
    <w:rsid w:val="007C1C4E"/>
    <w:rsid w:val="007C2227"/>
    <w:rsid w:val="007C2930"/>
    <w:rsid w:val="007C3874"/>
    <w:rsid w:val="007C3CFE"/>
    <w:rsid w:val="007C4622"/>
    <w:rsid w:val="007C52F0"/>
    <w:rsid w:val="007C52F5"/>
    <w:rsid w:val="007C5547"/>
    <w:rsid w:val="007C585C"/>
    <w:rsid w:val="007C5869"/>
    <w:rsid w:val="007C5B4D"/>
    <w:rsid w:val="007C5B97"/>
    <w:rsid w:val="007C6408"/>
    <w:rsid w:val="007C6F34"/>
    <w:rsid w:val="007C7180"/>
    <w:rsid w:val="007C75A3"/>
    <w:rsid w:val="007D06DA"/>
    <w:rsid w:val="007D1507"/>
    <w:rsid w:val="007D1672"/>
    <w:rsid w:val="007D1A1D"/>
    <w:rsid w:val="007D26B2"/>
    <w:rsid w:val="007D27E5"/>
    <w:rsid w:val="007D2C93"/>
    <w:rsid w:val="007D3243"/>
    <w:rsid w:val="007D3539"/>
    <w:rsid w:val="007D36F1"/>
    <w:rsid w:val="007D39DF"/>
    <w:rsid w:val="007D3C38"/>
    <w:rsid w:val="007D55E0"/>
    <w:rsid w:val="007D578B"/>
    <w:rsid w:val="007D5C48"/>
    <w:rsid w:val="007D6015"/>
    <w:rsid w:val="007D60E3"/>
    <w:rsid w:val="007D7755"/>
    <w:rsid w:val="007D7945"/>
    <w:rsid w:val="007D79B1"/>
    <w:rsid w:val="007D7F28"/>
    <w:rsid w:val="007E0481"/>
    <w:rsid w:val="007E131D"/>
    <w:rsid w:val="007E174F"/>
    <w:rsid w:val="007E1CFC"/>
    <w:rsid w:val="007E24FE"/>
    <w:rsid w:val="007E2789"/>
    <w:rsid w:val="007E2993"/>
    <w:rsid w:val="007E2C4C"/>
    <w:rsid w:val="007E2D95"/>
    <w:rsid w:val="007E3130"/>
    <w:rsid w:val="007E372E"/>
    <w:rsid w:val="007E3768"/>
    <w:rsid w:val="007E3ED2"/>
    <w:rsid w:val="007E49F3"/>
    <w:rsid w:val="007E5C43"/>
    <w:rsid w:val="007E6220"/>
    <w:rsid w:val="007E669C"/>
    <w:rsid w:val="007E6725"/>
    <w:rsid w:val="007E6AC1"/>
    <w:rsid w:val="007E720F"/>
    <w:rsid w:val="007E7541"/>
    <w:rsid w:val="007E77FB"/>
    <w:rsid w:val="007E7897"/>
    <w:rsid w:val="007E7C04"/>
    <w:rsid w:val="007E7EC3"/>
    <w:rsid w:val="007F0A84"/>
    <w:rsid w:val="007F2054"/>
    <w:rsid w:val="007F334C"/>
    <w:rsid w:val="007F3CD9"/>
    <w:rsid w:val="007F3FEF"/>
    <w:rsid w:val="007F4A23"/>
    <w:rsid w:val="007F4B69"/>
    <w:rsid w:val="007F50A3"/>
    <w:rsid w:val="007F5AFA"/>
    <w:rsid w:val="007F5B27"/>
    <w:rsid w:val="007F5E82"/>
    <w:rsid w:val="007F5FD4"/>
    <w:rsid w:val="007F636C"/>
    <w:rsid w:val="007F65BB"/>
    <w:rsid w:val="007F6C10"/>
    <w:rsid w:val="007F6CAE"/>
    <w:rsid w:val="007F7098"/>
    <w:rsid w:val="007F7298"/>
    <w:rsid w:val="007F755F"/>
    <w:rsid w:val="007F77FC"/>
    <w:rsid w:val="007F7F26"/>
    <w:rsid w:val="00800526"/>
    <w:rsid w:val="00800736"/>
    <w:rsid w:val="00800CEF"/>
    <w:rsid w:val="00800E9D"/>
    <w:rsid w:val="00800FA8"/>
    <w:rsid w:val="008010DB"/>
    <w:rsid w:val="00801548"/>
    <w:rsid w:val="008031AF"/>
    <w:rsid w:val="0080329D"/>
    <w:rsid w:val="0080345D"/>
    <w:rsid w:val="00803BB4"/>
    <w:rsid w:val="0080477B"/>
    <w:rsid w:val="0080479F"/>
    <w:rsid w:val="00804964"/>
    <w:rsid w:val="008049F9"/>
    <w:rsid w:val="00806110"/>
    <w:rsid w:val="008062B3"/>
    <w:rsid w:val="008073B5"/>
    <w:rsid w:val="008100C6"/>
    <w:rsid w:val="00810829"/>
    <w:rsid w:val="00810AAE"/>
    <w:rsid w:val="0081181F"/>
    <w:rsid w:val="00811B4E"/>
    <w:rsid w:val="00812106"/>
    <w:rsid w:val="008121D3"/>
    <w:rsid w:val="00813189"/>
    <w:rsid w:val="008135E6"/>
    <w:rsid w:val="00813B3B"/>
    <w:rsid w:val="0081438C"/>
    <w:rsid w:val="008143BB"/>
    <w:rsid w:val="0081457A"/>
    <w:rsid w:val="00814F2E"/>
    <w:rsid w:val="00814F9D"/>
    <w:rsid w:val="00815777"/>
    <w:rsid w:val="00815C03"/>
    <w:rsid w:val="00816BD8"/>
    <w:rsid w:val="008177BD"/>
    <w:rsid w:val="00817E15"/>
    <w:rsid w:val="00820213"/>
    <w:rsid w:val="00820248"/>
    <w:rsid w:val="00820333"/>
    <w:rsid w:val="00820ACC"/>
    <w:rsid w:val="00820B8B"/>
    <w:rsid w:val="008217D7"/>
    <w:rsid w:val="00821E40"/>
    <w:rsid w:val="008226E4"/>
    <w:rsid w:val="00822C5D"/>
    <w:rsid w:val="00823AA0"/>
    <w:rsid w:val="008255CF"/>
    <w:rsid w:val="00825641"/>
    <w:rsid w:val="00825B3E"/>
    <w:rsid w:val="008268D8"/>
    <w:rsid w:val="00826F6D"/>
    <w:rsid w:val="0082751A"/>
    <w:rsid w:val="0083026E"/>
    <w:rsid w:val="00830B70"/>
    <w:rsid w:val="00830D46"/>
    <w:rsid w:val="0083175D"/>
    <w:rsid w:val="00831E5D"/>
    <w:rsid w:val="00832B7F"/>
    <w:rsid w:val="008332E1"/>
    <w:rsid w:val="0083336A"/>
    <w:rsid w:val="00835201"/>
    <w:rsid w:val="00835422"/>
    <w:rsid w:val="00835823"/>
    <w:rsid w:val="00835A6D"/>
    <w:rsid w:val="00835DC5"/>
    <w:rsid w:val="00836048"/>
    <w:rsid w:val="008364DB"/>
    <w:rsid w:val="0083673F"/>
    <w:rsid w:val="00836867"/>
    <w:rsid w:val="008377CE"/>
    <w:rsid w:val="0084006D"/>
    <w:rsid w:val="00840459"/>
    <w:rsid w:val="0084104F"/>
    <w:rsid w:val="00841153"/>
    <w:rsid w:val="008411F3"/>
    <w:rsid w:val="00841B68"/>
    <w:rsid w:val="00842102"/>
    <w:rsid w:val="008422CB"/>
    <w:rsid w:val="0084237E"/>
    <w:rsid w:val="008425B2"/>
    <w:rsid w:val="00843753"/>
    <w:rsid w:val="0084384F"/>
    <w:rsid w:val="00843ACC"/>
    <w:rsid w:val="00843E1C"/>
    <w:rsid w:val="00843FA9"/>
    <w:rsid w:val="008440C2"/>
    <w:rsid w:val="00844422"/>
    <w:rsid w:val="00844C28"/>
    <w:rsid w:val="00844D07"/>
    <w:rsid w:val="0084517B"/>
    <w:rsid w:val="0084597E"/>
    <w:rsid w:val="0084682A"/>
    <w:rsid w:val="008469CC"/>
    <w:rsid w:val="008471D1"/>
    <w:rsid w:val="008476AE"/>
    <w:rsid w:val="008500DD"/>
    <w:rsid w:val="008501A6"/>
    <w:rsid w:val="00850380"/>
    <w:rsid w:val="00850669"/>
    <w:rsid w:val="00851063"/>
    <w:rsid w:val="0085133F"/>
    <w:rsid w:val="00851C99"/>
    <w:rsid w:val="00851EB5"/>
    <w:rsid w:val="0085308A"/>
    <w:rsid w:val="008530A3"/>
    <w:rsid w:val="0085385B"/>
    <w:rsid w:val="00853AFD"/>
    <w:rsid w:val="00854206"/>
    <w:rsid w:val="008551BC"/>
    <w:rsid w:val="008577BE"/>
    <w:rsid w:val="00857E52"/>
    <w:rsid w:val="008603D3"/>
    <w:rsid w:val="008609CB"/>
    <w:rsid w:val="00860FD9"/>
    <w:rsid w:val="0086143C"/>
    <w:rsid w:val="00861F1F"/>
    <w:rsid w:val="008624CF"/>
    <w:rsid w:val="00862824"/>
    <w:rsid w:val="00862D6E"/>
    <w:rsid w:val="00862E06"/>
    <w:rsid w:val="00862EDF"/>
    <w:rsid w:val="0086347E"/>
    <w:rsid w:val="0086420E"/>
    <w:rsid w:val="008645C5"/>
    <w:rsid w:val="00865060"/>
    <w:rsid w:val="00866148"/>
    <w:rsid w:val="008661B8"/>
    <w:rsid w:val="00866A8E"/>
    <w:rsid w:val="00866D8F"/>
    <w:rsid w:val="00867B2F"/>
    <w:rsid w:val="00867BB5"/>
    <w:rsid w:val="00867D90"/>
    <w:rsid w:val="008702BC"/>
    <w:rsid w:val="00870810"/>
    <w:rsid w:val="00870DD2"/>
    <w:rsid w:val="0087143C"/>
    <w:rsid w:val="00871800"/>
    <w:rsid w:val="00871EEC"/>
    <w:rsid w:val="00872B00"/>
    <w:rsid w:val="00872FC1"/>
    <w:rsid w:val="00873257"/>
    <w:rsid w:val="0087337B"/>
    <w:rsid w:val="00873A08"/>
    <w:rsid w:val="00873F81"/>
    <w:rsid w:val="00873F94"/>
    <w:rsid w:val="008743C1"/>
    <w:rsid w:val="00874D2F"/>
    <w:rsid w:val="00874F88"/>
    <w:rsid w:val="008750A7"/>
    <w:rsid w:val="00875B25"/>
    <w:rsid w:val="0087604E"/>
    <w:rsid w:val="00876058"/>
    <w:rsid w:val="00876CE8"/>
    <w:rsid w:val="00880085"/>
    <w:rsid w:val="008805BF"/>
    <w:rsid w:val="008806DC"/>
    <w:rsid w:val="00880C82"/>
    <w:rsid w:val="00880D0A"/>
    <w:rsid w:val="00881BD7"/>
    <w:rsid w:val="00882046"/>
    <w:rsid w:val="008820ED"/>
    <w:rsid w:val="0088330E"/>
    <w:rsid w:val="00883D58"/>
    <w:rsid w:val="00883F00"/>
    <w:rsid w:val="008845B8"/>
    <w:rsid w:val="00884667"/>
    <w:rsid w:val="00884E98"/>
    <w:rsid w:val="00885241"/>
    <w:rsid w:val="0088594C"/>
    <w:rsid w:val="00885AFA"/>
    <w:rsid w:val="00886997"/>
    <w:rsid w:val="00886C8C"/>
    <w:rsid w:val="00887834"/>
    <w:rsid w:val="00887DEC"/>
    <w:rsid w:val="00890325"/>
    <w:rsid w:val="00890899"/>
    <w:rsid w:val="008909F9"/>
    <w:rsid w:val="00890B44"/>
    <w:rsid w:val="00890CF5"/>
    <w:rsid w:val="00890F01"/>
    <w:rsid w:val="0089145B"/>
    <w:rsid w:val="008917DC"/>
    <w:rsid w:val="00892152"/>
    <w:rsid w:val="00892533"/>
    <w:rsid w:val="0089289F"/>
    <w:rsid w:val="00892D42"/>
    <w:rsid w:val="00893DB5"/>
    <w:rsid w:val="00894F56"/>
    <w:rsid w:val="00895432"/>
    <w:rsid w:val="0089594E"/>
    <w:rsid w:val="00895EE9"/>
    <w:rsid w:val="00896239"/>
    <w:rsid w:val="00896AA1"/>
    <w:rsid w:val="00896F90"/>
    <w:rsid w:val="00897476"/>
    <w:rsid w:val="0089757B"/>
    <w:rsid w:val="00897B0D"/>
    <w:rsid w:val="00897C6E"/>
    <w:rsid w:val="00897F1A"/>
    <w:rsid w:val="00897F88"/>
    <w:rsid w:val="008A00E5"/>
    <w:rsid w:val="008A0FD4"/>
    <w:rsid w:val="008A117B"/>
    <w:rsid w:val="008A19A6"/>
    <w:rsid w:val="008A2375"/>
    <w:rsid w:val="008A3337"/>
    <w:rsid w:val="008A3C7E"/>
    <w:rsid w:val="008A3DB9"/>
    <w:rsid w:val="008A44A5"/>
    <w:rsid w:val="008A44F6"/>
    <w:rsid w:val="008A451D"/>
    <w:rsid w:val="008A4BDE"/>
    <w:rsid w:val="008A5014"/>
    <w:rsid w:val="008A529A"/>
    <w:rsid w:val="008A5DB0"/>
    <w:rsid w:val="008A64C8"/>
    <w:rsid w:val="008A6645"/>
    <w:rsid w:val="008A7031"/>
    <w:rsid w:val="008A7497"/>
    <w:rsid w:val="008A7CBF"/>
    <w:rsid w:val="008B0378"/>
    <w:rsid w:val="008B0755"/>
    <w:rsid w:val="008B0C85"/>
    <w:rsid w:val="008B0FBA"/>
    <w:rsid w:val="008B156C"/>
    <w:rsid w:val="008B1B53"/>
    <w:rsid w:val="008B1D27"/>
    <w:rsid w:val="008B2274"/>
    <w:rsid w:val="008B2540"/>
    <w:rsid w:val="008B26CC"/>
    <w:rsid w:val="008B2B0B"/>
    <w:rsid w:val="008B2CE5"/>
    <w:rsid w:val="008B31BD"/>
    <w:rsid w:val="008B3C8A"/>
    <w:rsid w:val="008B3DC8"/>
    <w:rsid w:val="008B4007"/>
    <w:rsid w:val="008B4114"/>
    <w:rsid w:val="008B450A"/>
    <w:rsid w:val="008B4BAF"/>
    <w:rsid w:val="008B5149"/>
    <w:rsid w:val="008B5E15"/>
    <w:rsid w:val="008B63D1"/>
    <w:rsid w:val="008B6537"/>
    <w:rsid w:val="008B6547"/>
    <w:rsid w:val="008B7241"/>
    <w:rsid w:val="008B77C9"/>
    <w:rsid w:val="008B77CE"/>
    <w:rsid w:val="008B7C5A"/>
    <w:rsid w:val="008B7EBA"/>
    <w:rsid w:val="008B7F58"/>
    <w:rsid w:val="008C04A5"/>
    <w:rsid w:val="008C0654"/>
    <w:rsid w:val="008C0899"/>
    <w:rsid w:val="008C1610"/>
    <w:rsid w:val="008C1955"/>
    <w:rsid w:val="008C1ADF"/>
    <w:rsid w:val="008C1B30"/>
    <w:rsid w:val="008C1DFD"/>
    <w:rsid w:val="008C2123"/>
    <w:rsid w:val="008C23C8"/>
    <w:rsid w:val="008C272B"/>
    <w:rsid w:val="008C28A7"/>
    <w:rsid w:val="008C2956"/>
    <w:rsid w:val="008C2B35"/>
    <w:rsid w:val="008C2F16"/>
    <w:rsid w:val="008C2F79"/>
    <w:rsid w:val="008C3064"/>
    <w:rsid w:val="008C31AD"/>
    <w:rsid w:val="008C38D4"/>
    <w:rsid w:val="008C4311"/>
    <w:rsid w:val="008C4368"/>
    <w:rsid w:val="008C4393"/>
    <w:rsid w:val="008C535C"/>
    <w:rsid w:val="008C5CC9"/>
    <w:rsid w:val="008C68D5"/>
    <w:rsid w:val="008C6950"/>
    <w:rsid w:val="008C69DA"/>
    <w:rsid w:val="008C7982"/>
    <w:rsid w:val="008C7D59"/>
    <w:rsid w:val="008D01A7"/>
    <w:rsid w:val="008D096E"/>
    <w:rsid w:val="008D0CBB"/>
    <w:rsid w:val="008D0EBD"/>
    <w:rsid w:val="008D1079"/>
    <w:rsid w:val="008D10A6"/>
    <w:rsid w:val="008D1240"/>
    <w:rsid w:val="008D1283"/>
    <w:rsid w:val="008D12CD"/>
    <w:rsid w:val="008D1573"/>
    <w:rsid w:val="008D19F2"/>
    <w:rsid w:val="008D1F18"/>
    <w:rsid w:val="008D2478"/>
    <w:rsid w:val="008D2816"/>
    <w:rsid w:val="008D2E7F"/>
    <w:rsid w:val="008D2ECF"/>
    <w:rsid w:val="008D3391"/>
    <w:rsid w:val="008D36B9"/>
    <w:rsid w:val="008D3C1D"/>
    <w:rsid w:val="008D3EDA"/>
    <w:rsid w:val="008D4B0C"/>
    <w:rsid w:val="008D50ED"/>
    <w:rsid w:val="008D5517"/>
    <w:rsid w:val="008D55B5"/>
    <w:rsid w:val="008D697D"/>
    <w:rsid w:val="008D6F4D"/>
    <w:rsid w:val="008D7498"/>
    <w:rsid w:val="008D76C2"/>
    <w:rsid w:val="008E0259"/>
    <w:rsid w:val="008E0314"/>
    <w:rsid w:val="008E0C4E"/>
    <w:rsid w:val="008E0D2A"/>
    <w:rsid w:val="008E150F"/>
    <w:rsid w:val="008E1529"/>
    <w:rsid w:val="008E1741"/>
    <w:rsid w:val="008E1BEF"/>
    <w:rsid w:val="008E1C79"/>
    <w:rsid w:val="008E1DF7"/>
    <w:rsid w:val="008E1E24"/>
    <w:rsid w:val="008E22FE"/>
    <w:rsid w:val="008E27D4"/>
    <w:rsid w:val="008E2CFD"/>
    <w:rsid w:val="008E2F7A"/>
    <w:rsid w:val="008E3F38"/>
    <w:rsid w:val="008E437E"/>
    <w:rsid w:val="008E44D4"/>
    <w:rsid w:val="008E528E"/>
    <w:rsid w:val="008E561D"/>
    <w:rsid w:val="008E70B9"/>
    <w:rsid w:val="008E733E"/>
    <w:rsid w:val="008E7444"/>
    <w:rsid w:val="008E748B"/>
    <w:rsid w:val="008E7D39"/>
    <w:rsid w:val="008E7ED7"/>
    <w:rsid w:val="008F06CB"/>
    <w:rsid w:val="008F0D80"/>
    <w:rsid w:val="008F0DC4"/>
    <w:rsid w:val="008F13E2"/>
    <w:rsid w:val="008F1AF8"/>
    <w:rsid w:val="008F1E4F"/>
    <w:rsid w:val="008F265A"/>
    <w:rsid w:val="008F317F"/>
    <w:rsid w:val="008F32AC"/>
    <w:rsid w:val="008F32D2"/>
    <w:rsid w:val="008F332B"/>
    <w:rsid w:val="008F353A"/>
    <w:rsid w:val="008F3C9A"/>
    <w:rsid w:val="008F4361"/>
    <w:rsid w:val="008F4416"/>
    <w:rsid w:val="008F4D5E"/>
    <w:rsid w:val="008F4EF6"/>
    <w:rsid w:val="008F53B9"/>
    <w:rsid w:val="008F61F5"/>
    <w:rsid w:val="008F6B56"/>
    <w:rsid w:val="008F6CFC"/>
    <w:rsid w:val="008F6EA9"/>
    <w:rsid w:val="008F78F2"/>
    <w:rsid w:val="008F7B8A"/>
    <w:rsid w:val="008F7B9E"/>
    <w:rsid w:val="008F7CC4"/>
    <w:rsid w:val="00900149"/>
    <w:rsid w:val="0090016C"/>
    <w:rsid w:val="009004AB"/>
    <w:rsid w:val="00900D55"/>
    <w:rsid w:val="00901050"/>
    <w:rsid w:val="00901AEB"/>
    <w:rsid w:val="00901B75"/>
    <w:rsid w:val="009022B6"/>
    <w:rsid w:val="00902391"/>
    <w:rsid w:val="0090240F"/>
    <w:rsid w:val="00902D4B"/>
    <w:rsid w:val="009031B2"/>
    <w:rsid w:val="00903284"/>
    <w:rsid w:val="00903B58"/>
    <w:rsid w:val="00903BF5"/>
    <w:rsid w:val="00903EF6"/>
    <w:rsid w:val="00904814"/>
    <w:rsid w:val="009052D9"/>
    <w:rsid w:val="00905E91"/>
    <w:rsid w:val="00906077"/>
    <w:rsid w:val="009069CE"/>
    <w:rsid w:val="00907436"/>
    <w:rsid w:val="009079C4"/>
    <w:rsid w:val="00910014"/>
    <w:rsid w:val="009103AF"/>
    <w:rsid w:val="00910E63"/>
    <w:rsid w:val="00911B71"/>
    <w:rsid w:val="00911E1B"/>
    <w:rsid w:val="00911F4A"/>
    <w:rsid w:val="00911FDB"/>
    <w:rsid w:val="00912759"/>
    <w:rsid w:val="00912C84"/>
    <w:rsid w:val="009134BF"/>
    <w:rsid w:val="00913F49"/>
    <w:rsid w:val="00913F69"/>
    <w:rsid w:val="00914853"/>
    <w:rsid w:val="0091487F"/>
    <w:rsid w:val="00914FEB"/>
    <w:rsid w:val="00915082"/>
    <w:rsid w:val="009150A9"/>
    <w:rsid w:val="00915BEA"/>
    <w:rsid w:val="00915DC0"/>
    <w:rsid w:val="00915E4E"/>
    <w:rsid w:val="00916E2B"/>
    <w:rsid w:val="00916F4C"/>
    <w:rsid w:val="00917470"/>
    <w:rsid w:val="009178FC"/>
    <w:rsid w:val="00917ABB"/>
    <w:rsid w:val="00917E52"/>
    <w:rsid w:val="00920036"/>
    <w:rsid w:val="0092064B"/>
    <w:rsid w:val="00920C04"/>
    <w:rsid w:val="0092109F"/>
    <w:rsid w:val="0092198C"/>
    <w:rsid w:val="00922634"/>
    <w:rsid w:val="0092266E"/>
    <w:rsid w:val="009229CF"/>
    <w:rsid w:val="00922A8F"/>
    <w:rsid w:val="00922ABB"/>
    <w:rsid w:val="00922DD4"/>
    <w:rsid w:val="00922E20"/>
    <w:rsid w:val="009233BF"/>
    <w:rsid w:val="00923576"/>
    <w:rsid w:val="00923A29"/>
    <w:rsid w:val="00924267"/>
    <w:rsid w:val="0092466C"/>
    <w:rsid w:val="00924911"/>
    <w:rsid w:val="009251EE"/>
    <w:rsid w:val="0092533F"/>
    <w:rsid w:val="00925F29"/>
    <w:rsid w:val="0092673D"/>
    <w:rsid w:val="00926B2F"/>
    <w:rsid w:val="00926B98"/>
    <w:rsid w:val="00926F0E"/>
    <w:rsid w:val="0092716B"/>
    <w:rsid w:val="00927F4E"/>
    <w:rsid w:val="0093094E"/>
    <w:rsid w:val="00931310"/>
    <w:rsid w:val="009321E0"/>
    <w:rsid w:val="00933072"/>
    <w:rsid w:val="009332D3"/>
    <w:rsid w:val="009339B3"/>
    <w:rsid w:val="009342A5"/>
    <w:rsid w:val="0093450A"/>
    <w:rsid w:val="00934959"/>
    <w:rsid w:val="00935458"/>
    <w:rsid w:val="0093589C"/>
    <w:rsid w:val="00935E66"/>
    <w:rsid w:val="009367D4"/>
    <w:rsid w:val="00936806"/>
    <w:rsid w:val="00936D07"/>
    <w:rsid w:val="00937067"/>
    <w:rsid w:val="00940538"/>
    <w:rsid w:val="00940967"/>
    <w:rsid w:val="00940B04"/>
    <w:rsid w:val="00941207"/>
    <w:rsid w:val="00941B7D"/>
    <w:rsid w:val="009423EF"/>
    <w:rsid w:val="009429E6"/>
    <w:rsid w:val="009432B2"/>
    <w:rsid w:val="00943682"/>
    <w:rsid w:val="00943B12"/>
    <w:rsid w:val="00943C16"/>
    <w:rsid w:val="00943D9E"/>
    <w:rsid w:val="00943DCE"/>
    <w:rsid w:val="00945655"/>
    <w:rsid w:val="00945BC1"/>
    <w:rsid w:val="0094623C"/>
    <w:rsid w:val="009463BB"/>
    <w:rsid w:val="00946473"/>
    <w:rsid w:val="00947443"/>
    <w:rsid w:val="00947746"/>
    <w:rsid w:val="00947874"/>
    <w:rsid w:val="00947B93"/>
    <w:rsid w:val="009510C8"/>
    <w:rsid w:val="00951128"/>
    <w:rsid w:val="00951C55"/>
    <w:rsid w:val="00951D6E"/>
    <w:rsid w:val="00951DC7"/>
    <w:rsid w:val="00951E48"/>
    <w:rsid w:val="00951FC2"/>
    <w:rsid w:val="00954672"/>
    <w:rsid w:val="0095476E"/>
    <w:rsid w:val="00954E53"/>
    <w:rsid w:val="009558A5"/>
    <w:rsid w:val="00956337"/>
    <w:rsid w:val="009563F2"/>
    <w:rsid w:val="0095757F"/>
    <w:rsid w:val="0095762F"/>
    <w:rsid w:val="009576F3"/>
    <w:rsid w:val="00957FCF"/>
    <w:rsid w:val="00960397"/>
    <w:rsid w:val="00960A91"/>
    <w:rsid w:val="00960B33"/>
    <w:rsid w:val="00962055"/>
    <w:rsid w:val="00962409"/>
    <w:rsid w:val="0096247A"/>
    <w:rsid w:val="0096249E"/>
    <w:rsid w:val="00962AB2"/>
    <w:rsid w:val="00962DA3"/>
    <w:rsid w:val="0096404C"/>
    <w:rsid w:val="00964DC3"/>
    <w:rsid w:val="00964E66"/>
    <w:rsid w:val="009668CC"/>
    <w:rsid w:val="00967569"/>
    <w:rsid w:val="0096761A"/>
    <w:rsid w:val="0096765C"/>
    <w:rsid w:val="00967A90"/>
    <w:rsid w:val="00970162"/>
    <w:rsid w:val="0097066F"/>
    <w:rsid w:val="009706F0"/>
    <w:rsid w:val="00970A5B"/>
    <w:rsid w:val="00970C57"/>
    <w:rsid w:val="00970C84"/>
    <w:rsid w:val="00970E38"/>
    <w:rsid w:val="0097163A"/>
    <w:rsid w:val="00972534"/>
    <w:rsid w:val="00972DCF"/>
    <w:rsid w:val="00973314"/>
    <w:rsid w:val="00973348"/>
    <w:rsid w:val="0097372A"/>
    <w:rsid w:val="00973759"/>
    <w:rsid w:val="009737D9"/>
    <w:rsid w:val="00973A6A"/>
    <w:rsid w:val="00973B5F"/>
    <w:rsid w:val="009742A1"/>
    <w:rsid w:val="0097442C"/>
    <w:rsid w:val="00974AF5"/>
    <w:rsid w:val="00975120"/>
    <w:rsid w:val="0097528E"/>
    <w:rsid w:val="009755A4"/>
    <w:rsid w:val="009764E2"/>
    <w:rsid w:val="009767CC"/>
    <w:rsid w:val="00976AF0"/>
    <w:rsid w:val="00977082"/>
    <w:rsid w:val="00977517"/>
    <w:rsid w:val="0097796B"/>
    <w:rsid w:val="00980BE3"/>
    <w:rsid w:val="0098231B"/>
    <w:rsid w:val="0098255D"/>
    <w:rsid w:val="00982B7E"/>
    <w:rsid w:val="00982D64"/>
    <w:rsid w:val="009831FD"/>
    <w:rsid w:val="00983913"/>
    <w:rsid w:val="00983BB8"/>
    <w:rsid w:val="0098435E"/>
    <w:rsid w:val="00985ACD"/>
    <w:rsid w:val="00985CAA"/>
    <w:rsid w:val="009871F0"/>
    <w:rsid w:val="009873D9"/>
    <w:rsid w:val="0098769D"/>
    <w:rsid w:val="0098782C"/>
    <w:rsid w:val="009900DE"/>
    <w:rsid w:val="009903E5"/>
    <w:rsid w:val="0099059F"/>
    <w:rsid w:val="0099066E"/>
    <w:rsid w:val="009913C4"/>
    <w:rsid w:val="009913EB"/>
    <w:rsid w:val="00992221"/>
    <w:rsid w:val="00992263"/>
    <w:rsid w:val="00992666"/>
    <w:rsid w:val="00992DEF"/>
    <w:rsid w:val="0099355E"/>
    <w:rsid w:val="00993B4B"/>
    <w:rsid w:val="00993FB0"/>
    <w:rsid w:val="009955C3"/>
    <w:rsid w:val="0099599F"/>
    <w:rsid w:val="00995A1C"/>
    <w:rsid w:val="00995AE5"/>
    <w:rsid w:val="0099671B"/>
    <w:rsid w:val="00996D86"/>
    <w:rsid w:val="00997034"/>
    <w:rsid w:val="0099708F"/>
    <w:rsid w:val="009975F1"/>
    <w:rsid w:val="009A0C88"/>
    <w:rsid w:val="009A1194"/>
    <w:rsid w:val="009A22D2"/>
    <w:rsid w:val="009A30E4"/>
    <w:rsid w:val="009A347B"/>
    <w:rsid w:val="009A3DD9"/>
    <w:rsid w:val="009A3ED4"/>
    <w:rsid w:val="009A4D9F"/>
    <w:rsid w:val="009A5B37"/>
    <w:rsid w:val="009A5E78"/>
    <w:rsid w:val="009A608C"/>
    <w:rsid w:val="009A6EAD"/>
    <w:rsid w:val="009A7A39"/>
    <w:rsid w:val="009A7BB0"/>
    <w:rsid w:val="009B0636"/>
    <w:rsid w:val="009B0B5D"/>
    <w:rsid w:val="009B0FD1"/>
    <w:rsid w:val="009B1106"/>
    <w:rsid w:val="009B13AF"/>
    <w:rsid w:val="009B181A"/>
    <w:rsid w:val="009B187D"/>
    <w:rsid w:val="009B1A04"/>
    <w:rsid w:val="009B1B91"/>
    <w:rsid w:val="009B1BFE"/>
    <w:rsid w:val="009B2180"/>
    <w:rsid w:val="009B219D"/>
    <w:rsid w:val="009B29E9"/>
    <w:rsid w:val="009B2AA3"/>
    <w:rsid w:val="009B2AD5"/>
    <w:rsid w:val="009B2AE3"/>
    <w:rsid w:val="009B3304"/>
    <w:rsid w:val="009B421F"/>
    <w:rsid w:val="009B43BC"/>
    <w:rsid w:val="009B451A"/>
    <w:rsid w:val="009B45AC"/>
    <w:rsid w:val="009B4D4D"/>
    <w:rsid w:val="009B5434"/>
    <w:rsid w:val="009B5510"/>
    <w:rsid w:val="009B57CE"/>
    <w:rsid w:val="009B5B35"/>
    <w:rsid w:val="009B5CB2"/>
    <w:rsid w:val="009B674F"/>
    <w:rsid w:val="009B723B"/>
    <w:rsid w:val="009B74BB"/>
    <w:rsid w:val="009B7B27"/>
    <w:rsid w:val="009B7E38"/>
    <w:rsid w:val="009C0137"/>
    <w:rsid w:val="009C0251"/>
    <w:rsid w:val="009C0643"/>
    <w:rsid w:val="009C0891"/>
    <w:rsid w:val="009C0DE4"/>
    <w:rsid w:val="009C12C0"/>
    <w:rsid w:val="009C138A"/>
    <w:rsid w:val="009C13F8"/>
    <w:rsid w:val="009C192C"/>
    <w:rsid w:val="009C1D06"/>
    <w:rsid w:val="009C2037"/>
    <w:rsid w:val="009C205E"/>
    <w:rsid w:val="009C21EE"/>
    <w:rsid w:val="009C51B8"/>
    <w:rsid w:val="009C5A2F"/>
    <w:rsid w:val="009C5BAD"/>
    <w:rsid w:val="009C60F4"/>
    <w:rsid w:val="009C6501"/>
    <w:rsid w:val="009C68D1"/>
    <w:rsid w:val="009C6E82"/>
    <w:rsid w:val="009C6F67"/>
    <w:rsid w:val="009C7521"/>
    <w:rsid w:val="009C76DF"/>
    <w:rsid w:val="009D0196"/>
    <w:rsid w:val="009D0465"/>
    <w:rsid w:val="009D0883"/>
    <w:rsid w:val="009D090A"/>
    <w:rsid w:val="009D106B"/>
    <w:rsid w:val="009D144F"/>
    <w:rsid w:val="009D18C5"/>
    <w:rsid w:val="009D2632"/>
    <w:rsid w:val="009D417F"/>
    <w:rsid w:val="009D4460"/>
    <w:rsid w:val="009D4804"/>
    <w:rsid w:val="009D48C3"/>
    <w:rsid w:val="009D49D6"/>
    <w:rsid w:val="009D4A47"/>
    <w:rsid w:val="009D4BF3"/>
    <w:rsid w:val="009D56EA"/>
    <w:rsid w:val="009D664D"/>
    <w:rsid w:val="009D685C"/>
    <w:rsid w:val="009D6E4C"/>
    <w:rsid w:val="009D6FC9"/>
    <w:rsid w:val="009D7003"/>
    <w:rsid w:val="009D728D"/>
    <w:rsid w:val="009D7643"/>
    <w:rsid w:val="009E0271"/>
    <w:rsid w:val="009E0500"/>
    <w:rsid w:val="009E08ED"/>
    <w:rsid w:val="009E10D7"/>
    <w:rsid w:val="009E1160"/>
    <w:rsid w:val="009E1995"/>
    <w:rsid w:val="009E28A0"/>
    <w:rsid w:val="009E3408"/>
    <w:rsid w:val="009E35CB"/>
    <w:rsid w:val="009E3C6F"/>
    <w:rsid w:val="009E419E"/>
    <w:rsid w:val="009E41F0"/>
    <w:rsid w:val="009E4E13"/>
    <w:rsid w:val="009E4F68"/>
    <w:rsid w:val="009E50C3"/>
    <w:rsid w:val="009E5174"/>
    <w:rsid w:val="009E52D8"/>
    <w:rsid w:val="009E5AFE"/>
    <w:rsid w:val="009E675D"/>
    <w:rsid w:val="009E6ABB"/>
    <w:rsid w:val="009E7008"/>
    <w:rsid w:val="009E72BF"/>
    <w:rsid w:val="009E76EA"/>
    <w:rsid w:val="009E7C8A"/>
    <w:rsid w:val="009E7E5B"/>
    <w:rsid w:val="009F02BB"/>
    <w:rsid w:val="009F07D9"/>
    <w:rsid w:val="009F09F6"/>
    <w:rsid w:val="009F09FB"/>
    <w:rsid w:val="009F0AC4"/>
    <w:rsid w:val="009F0EE6"/>
    <w:rsid w:val="009F1135"/>
    <w:rsid w:val="009F120A"/>
    <w:rsid w:val="009F18B0"/>
    <w:rsid w:val="009F236C"/>
    <w:rsid w:val="009F254E"/>
    <w:rsid w:val="009F282E"/>
    <w:rsid w:val="009F37F6"/>
    <w:rsid w:val="009F3D83"/>
    <w:rsid w:val="009F4C64"/>
    <w:rsid w:val="009F4CEF"/>
    <w:rsid w:val="009F502D"/>
    <w:rsid w:val="009F51A1"/>
    <w:rsid w:val="009F5730"/>
    <w:rsid w:val="009F654A"/>
    <w:rsid w:val="009F66C2"/>
    <w:rsid w:val="009F6E8B"/>
    <w:rsid w:val="009F728A"/>
    <w:rsid w:val="00A00021"/>
    <w:rsid w:val="00A0037D"/>
    <w:rsid w:val="00A00834"/>
    <w:rsid w:val="00A017D0"/>
    <w:rsid w:val="00A017E3"/>
    <w:rsid w:val="00A019CC"/>
    <w:rsid w:val="00A019F3"/>
    <w:rsid w:val="00A01FAD"/>
    <w:rsid w:val="00A0225C"/>
    <w:rsid w:val="00A027DE"/>
    <w:rsid w:val="00A02C3D"/>
    <w:rsid w:val="00A03172"/>
    <w:rsid w:val="00A0472E"/>
    <w:rsid w:val="00A04B1B"/>
    <w:rsid w:val="00A04B31"/>
    <w:rsid w:val="00A059C3"/>
    <w:rsid w:val="00A06189"/>
    <w:rsid w:val="00A063B2"/>
    <w:rsid w:val="00A066C1"/>
    <w:rsid w:val="00A068AC"/>
    <w:rsid w:val="00A06998"/>
    <w:rsid w:val="00A11521"/>
    <w:rsid w:val="00A11EA6"/>
    <w:rsid w:val="00A1207E"/>
    <w:rsid w:val="00A12910"/>
    <w:rsid w:val="00A12937"/>
    <w:rsid w:val="00A12C9F"/>
    <w:rsid w:val="00A13279"/>
    <w:rsid w:val="00A1399F"/>
    <w:rsid w:val="00A15B23"/>
    <w:rsid w:val="00A15DBF"/>
    <w:rsid w:val="00A20887"/>
    <w:rsid w:val="00A20A30"/>
    <w:rsid w:val="00A212C6"/>
    <w:rsid w:val="00A214A1"/>
    <w:rsid w:val="00A2210A"/>
    <w:rsid w:val="00A22AC2"/>
    <w:rsid w:val="00A23052"/>
    <w:rsid w:val="00A233D5"/>
    <w:rsid w:val="00A23C29"/>
    <w:rsid w:val="00A23FF2"/>
    <w:rsid w:val="00A24019"/>
    <w:rsid w:val="00A24237"/>
    <w:rsid w:val="00A2466A"/>
    <w:rsid w:val="00A247B4"/>
    <w:rsid w:val="00A2493C"/>
    <w:rsid w:val="00A24D47"/>
    <w:rsid w:val="00A25395"/>
    <w:rsid w:val="00A25465"/>
    <w:rsid w:val="00A25ABC"/>
    <w:rsid w:val="00A26E5C"/>
    <w:rsid w:val="00A277E6"/>
    <w:rsid w:val="00A27818"/>
    <w:rsid w:val="00A30085"/>
    <w:rsid w:val="00A3046F"/>
    <w:rsid w:val="00A305CB"/>
    <w:rsid w:val="00A31471"/>
    <w:rsid w:val="00A316A5"/>
    <w:rsid w:val="00A31989"/>
    <w:rsid w:val="00A31C10"/>
    <w:rsid w:val="00A321FA"/>
    <w:rsid w:val="00A323B3"/>
    <w:rsid w:val="00A323FF"/>
    <w:rsid w:val="00A32636"/>
    <w:rsid w:val="00A32FAE"/>
    <w:rsid w:val="00A33449"/>
    <w:rsid w:val="00A335EF"/>
    <w:rsid w:val="00A33FFD"/>
    <w:rsid w:val="00A34D3E"/>
    <w:rsid w:val="00A34E6C"/>
    <w:rsid w:val="00A34FDD"/>
    <w:rsid w:val="00A35959"/>
    <w:rsid w:val="00A362A9"/>
    <w:rsid w:val="00A36407"/>
    <w:rsid w:val="00A365FE"/>
    <w:rsid w:val="00A373AB"/>
    <w:rsid w:val="00A37731"/>
    <w:rsid w:val="00A378BE"/>
    <w:rsid w:val="00A37AB7"/>
    <w:rsid w:val="00A37C46"/>
    <w:rsid w:val="00A403D0"/>
    <w:rsid w:val="00A421BE"/>
    <w:rsid w:val="00A42378"/>
    <w:rsid w:val="00A4341A"/>
    <w:rsid w:val="00A434AD"/>
    <w:rsid w:val="00A43652"/>
    <w:rsid w:val="00A43EB7"/>
    <w:rsid w:val="00A44084"/>
    <w:rsid w:val="00A44257"/>
    <w:rsid w:val="00A44792"/>
    <w:rsid w:val="00A44AFF"/>
    <w:rsid w:val="00A44C0A"/>
    <w:rsid w:val="00A44C80"/>
    <w:rsid w:val="00A44D63"/>
    <w:rsid w:val="00A45C1C"/>
    <w:rsid w:val="00A45D58"/>
    <w:rsid w:val="00A461E4"/>
    <w:rsid w:val="00A461F4"/>
    <w:rsid w:val="00A47564"/>
    <w:rsid w:val="00A479A4"/>
    <w:rsid w:val="00A47A8B"/>
    <w:rsid w:val="00A47C2A"/>
    <w:rsid w:val="00A47D2C"/>
    <w:rsid w:val="00A50690"/>
    <w:rsid w:val="00A50D79"/>
    <w:rsid w:val="00A50DFB"/>
    <w:rsid w:val="00A50E4F"/>
    <w:rsid w:val="00A50F94"/>
    <w:rsid w:val="00A5150D"/>
    <w:rsid w:val="00A51771"/>
    <w:rsid w:val="00A518AE"/>
    <w:rsid w:val="00A52CD3"/>
    <w:rsid w:val="00A53994"/>
    <w:rsid w:val="00A53C27"/>
    <w:rsid w:val="00A5479E"/>
    <w:rsid w:val="00A547F8"/>
    <w:rsid w:val="00A54C35"/>
    <w:rsid w:val="00A54ECD"/>
    <w:rsid w:val="00A558E3"/>
    <w:rsid w:val="00A55C51"/>
    <w:rsid w:val="00A56055"/>
    <w:rsid w:val="00A56210"/>
    <w:rsid w:val="00A563EA"/>
    <w:rsid w:val="00A56472"/>
    <w:rsid w:val="00A565A0"/>
    <w:rsid w:val="00A56CD9"/>
    <w:rsid w:val="00A56EE8"/>
    <w:rsid w:val="00A571F8"/>
    <w:rsid w:val="00A577A3"/>
    <w:rsid w:val="00A57B7E"/>
    <w:rsid w:val="00A600CA"/>
    <w:rsid w:val="00A606D0"/>
    <w:rsid w:val="00A60967"/>
    <w:rsid w:val="00A60E10"/>
    <w:rsid w:val="00A60ED0"/>
    <w:rsid w:val="00A61166"/>
    <w:rsid w:val="00A61199"/>
    <w:rsid w:val="00A61265"/>
    <w:rsid w:val="00A616F8"/>
    <w:rsid w:val="00A61CA9"/>
    <w:rsid w:val="00A62004"/>
    <w:rsid w:val="00A620CB"/>
    <w:rsid w:val="00A62F8D"/>
    <w:rsid w:val="00A63306"/>
    <w:rsid w:val="00A63580"/>
    <w:rsid w:val="00A63EE7"/>
    <w:rsid w:val="00A6409E"/>
    <w:rsid w:val="00A648BA"/>
    <w:rsid w:val="00A65936"/>
    <w:rsid w:val="00A660A5"/>
    <w:rsid w:val="00A66402"/>
    <w:rsid w:val="00A66463"/>
    <w:rsid w:val="00A664B5"/>
    <w:rsid w:val="00A671FC"/>
    <w:rsid w:val="00A676F5"/>
    <w:rsid w:val="00A67DBB"/>
    <w:rsid w:val="00A7156F"/>
    <w:rsid w:val="00A72D70"/>
    <w:rsid w:val="00A731CA"/>
    <w:rsid w:val="00A73441"/>
    <w:rsid w:val="00A73C16"/>
    <w:rsid w:val="00A74403"/>
    <w:rsid w:val="00A74ACE"/>
    <w:rsid w:val="00A74DE3"/>
    <w:rsid w:val="00A75067"/>
    <w:rsid w:val="00A75074"/>
    <w:rsid w:val="00A7576C"/>
    <w:rsid w:val="00A75846"/>
    <w:rsid w:val="00A768F8"/>
    <w:rsid w:val="00A76A1F"/>
    <w:rsid w:val="00A7731E"/>
    <w:rsid w:val="00A776D0"/>
    <w:rsid w:val="00A77728"/>
    <w:rsid w:val="00A80666"/>
    <w:rsid w:val="00A80AFE"/>
    <w:rsid w:val="00A815F8"/>
    <w:rsid w:val="00A81C13"/>
    <w:rsid w:val="00A81F75"/>
    <w:rsid w:val="00A820FB"/>
    <w:rsid w:val="00A82E46"/>
    <w:rsid w:val="00A835E5"/>
    <w:rsid w:val="00A8364F"/>
    <w:rsid w:val="00A83EFC"/>
    <w:rsid w:val="00A842BD"/>
    <w:rsid w:val="00A8474B"/>
    <w:rsid w:val="00A8479D"/>
    <w:rsid w:val="00A847AB"/>
    <w:rsid w:val="00A84A30"/>
    <w:rsid w:val="00A84E7F"/>
    <w:rsid w:val="00A85A2C"/>
    <w:rsid w:val="00A86D78"/>
    <w:rsid w:val="00A87A37"/>
    <w:rsid w:val="00A909DF"/>
    <w:rsid w:val="00A90D49"/>
    <w:rsid w:val="00A913BA"/>
    <w:rsid w:val="00A913D5"/>
    <w:rsid w:val="00A91F16"/>
    <w:rsid w:val="00A935F2"/>
    <w:rsid w:val="00A93C44"/>
    <w:rsid w:val="00A94328"/>
    <w:rsid w:val="00A943C8"/>
    <w:rsid w:val="00A9478C"/>
    <w:rsid w:val="00A94860"/>
    <w:rsid w:val="00A948DF"/>
    <w:rsid w:val="00A94969"/>
    <w:rsid w:val="00A95049"/>
    <w:rsid w:val="00A95C95"/>
    <w:rsid w:val="00A95D17"/>
    <w:rsid w:val="00A9632F"/>
    <w:rsid w:val="00A96470"/>
    <w:rsid w:val="00A968D1"/>
    <w:rsid w:val="00A96924"/>
    <w:rsid w:val="00A96AA5"/>
    <w:rsid w:val="00A979E0"/>
    <w:rsid w:val="00A97D62"/>
    <w:rsid w:val="00AA0226"/>
    <w:rsid w:val="00AA0614"/>
    <w:rsid w:val="00AA08F0"/>
    <w:rsid w:val="00AA111B"/>
    <w:rsid w:val="00AA1973"/>
    <w:rsid w:val="00AA2158"/>
    <w:rsid w:val="00AA288B"/>
    <w:rsid w:val="00AA2BF6"/>
    <w:rsid w:val="00AA2C39"/>
    <w:rsid w:val="00AA3259"/>
    <w:rsid w:val="00AA3CEB"/>
    <w:rsid w:val="00AA43FE"/>
    <w:rsid w:val="00AA4498"/>
    <w:rsid w:val="00AA5497"/>
    <w:rsid w:val="00AA6195"/>
    <w:rsid w:val="00AA622C"/>
    <w:rsid w:val="00AA6A20"/>
    <w:rsid w:val="00AA6D6B"/>
    <w:rsid w:val="00AA7846"/>
    <w:rsid w:val="00AA7ABB"/>
    <w:rsid w:val="00AB04F7"/>
    <w:rsid w:val="00AB0AD1"/>
    <w:rsid w:val="00AB0C7F"/>
    <w:rsid w:val="00AB0FF6"/>
    <w:rsid w:val="00AB13A3"/>
    <w:rsid w:val="00AB1B07"/>
    <w:rsid w:val="00AB251A"/>
    <w:rsid w:val="00AB28D5"/>
    <w:rsid w:val="00AB3541"/>
    <w:rsid w:val="00AB4AF1"/>
    <w:rsid w:val="00AB5213"/>
    <w:rsid w:val="00AB5405"/>
    <w:rsid w:val="00AB5CD8"/>
    <w:rsid w:val="00AB5EFE"/>
    <w:rsid w:val="00AB603A"/>
    <w:rsid w:val="00AB60BC"/>
    <w:rsid w:val="00AB6B66"/>
    <w:rsid w:val="00AB6B8E"/>
    <w:rsid w:val="00AB7797"/>
    <w:rsid w:val="00AC0F85"/>
    <w:rsid w:val="00AC1D7B"/>
    <w:rsid w:val="00AC2AA3"/>
    <w:rsid w:val="00AC2CF0"/>
    <w:rsid w:val="00AC2E14"/>
    <w:rsid w:val="00AC31B3"/>
    <w:rsid w:val="00AC364E"/>
    <w:rsid w:val="00AC4A48"/>
    <w:rsid w:val="00AC527E"/>
    <w:rsid w:val="00AC5594"/>
    <w:rsid w:val="00AC595C"/>
    <w:rsid w:val="00AC59D7"/>
    <w:rsid w:val="00AC5F4B"/>
    <w:rsid w:val="00AC5F9D"/>
    <w:rsid w:val="00AC6367"/>
    <w:rsid w:val="00AC69E9"/>
    <w:rsid w:val="00AC6C65"/>
    <w:rsid w:val="00AC6DD6"/>
    <w:rsid w:val="00AC6EF0"/>
    <w:rsid w:val="00AC70E0"/>
    <w:rsid w:val="00AC7234"/>
    <w:rsid w:val="00AC73F3"/>
    <w:rsid w:val="00AC79CF"/>
    <w:rsid w:val="00AC7F9C"/>
    <w:rsid w:val="00AD024F"/>
    <w:rsid w:val="00AD04FE"/>
    <w:rsid w:val="00AD05A9"/>
    <w:rsid w:val="00AD073B"/>
    <w:rsid w:val="00AD07FC"/>
    <w:rsid w:val="00AD153B"/>
    <w:rsid w:val="00AD17D1"/>
    <w:rsid w:val="00AD1B84"/>
    <w:rsid w:val="00AD225B"/>
    <w:rsid w:val="00AD29E9"/>
    <w:rsid w:val="00AD316A"/>
    <w:rsid w:val="00AD35C7"/>
    <w:rsid w:val="00AD374B"/>
    <w:rsid w:val="00AD3DD0"/>
    <w:rsid w:val="00AD3ECF"/>
    <w:rsid w:val="00AD433D"/>
    <w:rsid w:val="00AD4367"/>
    <w:rsid w:val="00AD4727"/>
    <w:rsid w:val="00AD4CFB"/>
    <w:rsid w:val="00AD4EC0"/>
    <w:rsid w:val="00AD5104"/>
    <w:rsid w:val="00AD56E5"/>
    <w:rsid w:val="00AD588F"/>
    <w:rsid w:val="00AD5C38"/>
    <w:rsid w:val="00AD6098"/>
    <w:rsid w:val="00AD6170"/>
    <w:rsid w:val="00AD65F9"/>
    <w:rsid w:val="00AD6D6A"/>
    <w:rsid w:val="00AD702E"/>
    <w:rsid w:val="00AD7BC7"/>
    <w:rsid w:val="00AE01F5"/>
    <w:rsid w:val="00AE0371"/>
    <w:rsid w:val="00AE0372"/>
    <w:rsid w:val="00AE041F"/>
    <w:rsid w:val="00AE0E1A"/>
    <w:rsid w:val="00AE0FAE"/>
    <w:rsid w:val="00AE1230"/>
    <w:rsid w:val="00AE175D"/>
    <w:rsid w:val="00AE1920"/>
    <w:rsid w:val="00AE1FFF"/>
    <w:rsid w:val="00AE282A"/>
    <w:rsid w:val="00AE2DED"/>
    <w:rsid w:val="00AE31D5"/>
    <w:rsid w:val="00AE37DD"/>
    <w:rsid w:val="00AE3FDB"/>
    <w:rsid w:val="00AE4586"/>
    <w:rsid w:val="00AE465A"/>
    <w:rsid w:val="00AE48C3"/>
    <w:rsid w:val="00AE4FF1"/>
    <w:rsid w:val="00AE56D9"/>
    <w:rsid w:val="00AE5760"/>
    <w:rsid w:val="00AE5E6A"/>
    <w:rsid w:val="00AE67C5"/>
    <w:rsid w:val="00AE6CC3"/>
    <w:rsid w:val="00AE6D6B"/>
    <w:rsid w:val="00AE7D3A"/>
    <w:rsid w:val="00AF026A"/>
    <w:rsid w:val="00AF03A2"/>
    <w:rsid w:val="00AF03B6"/>
    <w:rsid w:val="00AF0465"/>
    <w:rsid w:val="00AF0752"/>
    <w:rsid w:val="00AF0AD9"/>
    <w:rsid w:val="00AF0B21"/>
    <w:rsid w:val="00AF0CFC"/>
    <w:rsid w:val="00AF11DA"/>
    <w:rsid w:val="00AF2475"/>
    <w:rsid w:val="00AF2540"/>
    <w:rsid w:val="00AF26DC"/>
    <w:rsid w:val="00AF2C47"/>
    <w:rsid w:val="00AF3209"/>
    <w:rsid w:val="00AF4D2E"/>
    <w:rsid w:val="00AF4F49"/>
    <w:rsid w:val="00AF557B"/>
    <w:rsid w:val="00AF61DF"/>
    <w:rsid w:val="00AF6729"/>
    <w:rsid w:val="00AF6A3D"/>
    <w:rsid w:val="00AF7295"/>
    <w:rsid w:val="00AF7340"/>
    <w:rsid w:val="00AF7B13"/>
    <w:rsid w:val="00B00049"/>
    <w:rsid w:val="00B000CD"/>
    <w:rsid w:val="00B0043F"/>
    <w:rsid w:val="00B01504"/>
    <w:rsid w:val="00B015C8"/>
    <w:rsid w:val="00B01A1B"/>
    <w:rsid w:val="00B02017"/>
    <w:rsid w:val="00B022E6"/>
    <w:rsid w:val="00B02905"/>
    <w:rsid w:val="00B02BA2"/>
    <w:rsid w:val="00B03066"/>
    <w:rsid w:val="00B032B3"/>
    <w:rsid w:val="00B03470"/>
    <w:rsid w:val="00B04773"/>
    <w:rsid w:val="00B04C21"/>
    <w:rsid w:val="00B051EC"/>
    <w:rsid w:val="00B0520E"/>
    <w:rsid w:val="00B05741"/>
    <w:rsid w:val="00B062A5"/>
    <w:rsid w:val="00B06520"/>
    <w:rsid w:val="00B06CC5"/>
    <w:rsid w:val="00B07774"/>
    <w:rsid w:val="00B07A7B"/>
    <w:rsid w:val="00B07F74"/>
    <w:rsid w:val="00B07F75"/>
    <w:rsid w:val="00B10142"/>
    <w:rsid w:val="00B12CD6"/>
    <w:rsid w:val="00B13471"/>
    <w:rsid w:val="00B139C5"/>
    <w:rsid w:val="00B13DF2"/>
    <w:rsid w:val="00B14142"/>
    <w:rsid w:val="00B14651"/>
    <w:rsid w:val="00B15AED"/>
    <w:rsid w:val="00B15EA0"/>
    <w:rsid w:val="00B16A40"/>
    <w:rsid w:val="00B17181"/>
    <w:rsid w:val="00B171FD"/>
    <w:rsid w:val="00B17B40"/>
    <w:rsid w:val="00B17B54"/>
    <w:rsid w:val="00B20084"/>
    <w:rsid w:val="00B20119"/>
    <w:rsid w:val="00B20B8F"/>
    <w:rsid w:val="00B2107A"/>
    <w:rsid w:val="00B21139"/>
    <w:rsid w:val="00B21259"/>
    <w:rsid w:val="00B216E8"/>
    <w:rsid w:val="00B22C61"/>
    <w:rsid w:val="00B22FD7"/>
    <w:rsid w:val="00B2311A"/>
    <w:rsid w:val="00B23140"/>
    <w:rsid w:val="00B2314F"/>
    <w:rsid w:val="00B231A5"/>
    <w:rsid w:val="00B23265"/>
    <w:rsid w:val="00B23AD5"/>
    <w:rsid w:val="00B23F53"/>
    <w:rsid w:val="00B24C95"/>
    <w:rsid w:val="00B259F5"/>
    <w:rsid w:val="00B25D57"/>
    <w:rsid w:val="00B26415"/>
    <w:rsid w:val="00B264E1"/>
    <w:rsid w:val="00B26627"/>
    <w:rsid w:val="00B26761"/>
    <w:rsid w:val="00B2683E"/>
    <w:rsid w:val="00B26943"/>
    <w:rsid w:val="00B26C2C"/>
    <w:rsid w:val="00B26D3A"/>
    <w:rsid w:val="00B27285"/>
    <w:rsid w:val="00B27623"/>
    <w:rsid w:val="00B27644"/>
    <w:rsid w:val="00B27939"/>
    <w:rsid w:val="00B27A31"/>
    <w:rsid w:val="00B302BF"/>
    <w:rsid w:val="00B30992"/>
    <w:rsid w:val="00B30CB2"/>
    <w:rsid w:val="00B30E4C"/>
    <w:rsid w:val="00B30F53"/>
    <w:rsid w:val="00B31972"/>
    <w:rsid w:val="00B31F7D"/>
    <w:rsid w:val="00B32C34"/>
    <w:rsid w:val="00B32DC8"/>
    <w:rsid w:val="00B3339F"/>
    <w:rsid w:val="00B33ACB"/>
    <w:rsid w:val="00B34A6B"/>
    <w:rsid w:val="00B3633D"/>
    <w:rsid w:val="00B363C7"/>
    <w:rsid w:val="00B37426"/>
    <w:rsid w:val="00B3744D"/>
    <w:rsid w:val="00B37668"/>
    <w:rsid w:val="00B400B7"/>
    <w:rsid w:val="00B411BA"/>
    <w:rsid w:val="00B41480"/>
    <w:rsid w:val="00B4162E"/>
    <w:rsid w:val="00B4234B"/>
    <w:rsid w:val="00B42ED2"/>
    <w:rsid w:val="00B42FCB"/>
    <w:rsid w:val="00B4304E"/>
    <w:rsid w:val="00B43183"/>
    <w:rsid w:val="00B43231"/>
    <w:rsid w:val="00B43610"/>
    <w:rsid w:val="00B43684"/>
    <w:rsid w:val="00B43770"/>
    <w:rsid w:val="00B439E8"/>
    <w:rsid w:val="00B43B7C"/>
    <w:rsid w:val="00B444F6"/>
    <w:rsid w:val="00B44683"/>
    <w:rsid w:val="00B44811"/>
    <w:rsid w:val="00B44CA1"/>
    <w:rsid w:val="00B44D8C"/>
    <w:rsid w:val="00B450F1"/>
    <w:rsid w:val="00B45431"/>
    <w:rsid w:val="00B45A8C"/>
    <w:rsid w:val="00B45E23"/>
    <w:rsid w:val="00B469AB"/>
    <w:rsid w:val="00B478FB"/>
    <w:rsid w:val="00B47B19"/>
    <w:rsid w:val="00B47BE9"/>
    <w:rsid w:val="00B50C60"/>
    <w:rsid w:val="00B50C91"/>
    <w:rsid w:val="00B510D4"/>
    <w:rsid w:val="00B510FD"/>
    <w:rsid w:val="00B51426"/>
    <w:rsid w:val="00B51615"/>
    <w:rsid w:val="00B51E29"/>
    <w:rsid w:val="00B522A7"/>
    <w:rsid w:val="00B52AB2"/>
    <w:rsid w:val="00B52AFA"/>
    <w:rsid w:val="00B5340B"/>
    <w:rsid w:val="00B53A39"/>
    <w:rsid w:val="00B53F99"/>
    <w:rsid w:val="00B54073"/>
    <w:rsid w:val="00B5448E"/>
    <w:rsid w:val="00B56A55"/>
    <w:rsid w:val="00B56FF5"/>
    <w:rsid w:val="00B57DCD"/>
    <w:rsid w:val="00B60A50"/>
    <w:rsid w:val="00B61293"/>
    <w:rsid w:val="00B617E9"/>
    <w:rsid w:val="00B61AA0"/>
    <w:rsid w:val="00B6223E"/>
    <w:rsid w:val="00B623F6"/>
    <w:rsid w:val="00B62BD7"/>
    <w:rsid w:val="00B62C3B"/>
    <w:rsid w:val="00B6310A"/>
    <w:rsid w:val="00B6312F"/>
    <w:rsid w:val="00B642B4"/>
    <w:rsid w:val="00B6514E"/>
    <w:rsid w:val="00B6521C"/>
    <w:rsid w:val="00B654BB"/>
    <w:rsid w:val="00B65590"/>
    <w:rsid w:val="00B65E83"/>
    <w:rsid w:val="00B66319"/>
    <w:rsid w:val="00B67207"/>
    <w:rsid w:val="00B67687"/>
    <w:rsid w:val="00B679B7"/>
    <w:rsid w:val="00B67DED"/>
    <w:rsid w:val="00B67E8E"/>
    <w:rsid w:val="00B67ED0"/>
    <w:rsid w:val="00B7018A"/>
    <w:rsid w:val="00B701C1"/>
    <w:rsid w:val="00B705A7"/>
    <w:rsid w:val="00B7132C"/>
    <w:rsid w:val="00B71E8E"/>
    <w:rsid w:val="00B720A8"/>
    <w:rsid w:val="00B721F5"/>
    <w:rsid w:val="00B728A4"/>
    <w:rsid w:val="00B72E95"/>
    <w:rsid w:val="00B7353D"/>
    <w:rsid w:val="00B739E9"/>
    <w:rsid w:val="00B73A16"/>
    <w:rsid w:val="00B744EC"/>
    <w:rsid w:val="00B749A2"/>
    <w:rsid w:val="00B759AA"/>
    <w:rsid w:val="00B75CEE"/>
    <w:rsid w:val="00B76093"/>
    <w:rsid w:val="00B76A15"/>
    <w:rsid w:val="00B76B02"/>
    <w:rsid w:val="00B76ECA"/>
    <w:rsid w:val="00B77860"/>
    <w:rsid w:val="00B77A8D"/>
    <w:rsid w:val="00B80041"/>
    <w:rsid w:val="00B803AC"/>
    <w:rsid w:val="00B80729"/>
    <w:rsid w:val="00B80A65"/>
    <w:rsid w:val="00B80D6D"/>
    <w:rsid w:val="00B81324"/>
    <w:rsid w:val="00B82891"/>
    <w:rsid w:val="00B828BE"/>
    <w:rsid w:val="00B82C02"/>
    <w:rsid w:val="00B82C1C"/>
    <w:rsid w:val="00B833C1"/>
    <w:rsid w:val="00B83BA4"/>
    <w:rsid w:val="00B83BEB"/>
    <w:rsid w:val="00B83D44"/>
    <w:rsid w:val="00B846E6"/>
    <w:rsid w:val="00B84BC1"/>
    <w:rsid w:val="00B84BDA"/>
    <w:rsid w:val="00B84BF3"/>
    <w:rsid w:val="00B84D01"/>
    <w:rsid w:val="00B84D32"/>
    <w:rsid w:val="00B84FE1"/>
    <w:rsid w:val="00B852F4"/>
    <w:rsid w:val="00B85A2F"/>
    <w:rsid w:val="00B85B94"/>
    <w:rsid w:val="00B85EE5"/>
    <w:rsid w:val="00B8671B"/>
    <w:rsid w:val="00B874A5"/>
    <w:rsid w:val="00B87C4F"/>
    <w:rsid w:val="00B9023A"/>
    <w:rsid w:val="00B9096D"/>
    <w:rsid w:val="00B90A9C"/>
    <w:rsid w:val="00B90F1E"/>
    <w:rsid w:val="00B911EE"/>
    <w:rsid w:val="00B916F7"/>
    <w:rsid w:val="00B91915"/>
    <w:rsid w:val="00B9215D"/>
    <w:rsid w:val="00B92303"/>
    <w:rsid w:val="00B925E6"/>
    <w:rsid w:val="00B926DA"/>
    <w:rsid w:val="00B92A4E"/>
    <w:rsid w:val="00B932E9"/>
    <w:rsid w:val="00B933B3"/>
    <w:rsid w:val="00B95640"/>
    <w:rsid w:val="00B95F4F"/>
    <w:rsid w:val="00B95F53"/>
    <w:rsid w:val="00B95FA6"/>
    <w:rsid w:val="00B9687A"/>
    <w:rsid w:val="00B96BCD"/>
    <w:rsid w:val="00B96F08"/>
    <w:rsid w:val="00B9786E"/>
    <w:rsid w:val="00B979EC"/>
    <w:rsid w:val="00BA11D8"/>
    <w:rsid w:val="00BA186F"/>
    <w:rsid w:val="00BA197E"/>
    <w:rsid w:val="00BA1FEC"/>
    <w:rsid w:val="00BA2805"/>
    <w:rsid w:val="00BA2F9F"/>
    <w:rsid w:val="00BA3129"/>
    <w:rsid w:val="00BA338E"/>
    <w:rsid w:val="00BA34F6"/>
    <w:rsid w:val="00BA34FE"/>
    <w:rsid w:val="00BA3CAD"/>
    <w:rsid w:val="00BA4BED"/>
    <w:rsid w:val="00BA4CF1"/>
    <w:rsid w:val="00BA5814"/>
    <w:rsid w:val="00BA5926"/>
    <w:rsid w:val="00BA596D"/>
    <w:rsid w:val="00BA5CC4"/>
    <w:rsid w:val="00BA614C"/>
    <w:rsid w:val="00BA62E5"/>
    <w:rsid w:val="00BA65F5"/>
    <w:rsid w:val="00BA6C8F"/>
    <w:rsid w:val="00BA726B"/>
    <w:rsid w:val="00BA7571"/>
    <w:rsid w:val="00BA7BE1"/>
    <w:rsid w:val="00BB0176"/>
    <w:rsid w:val="00BB0A9C"/>
    <w:rsid w:val="00BB0B5F"/>
    <w:rsid w:val="00BB0DA1"/>
    <w:rsid w:val="00BB0EA0"/>
    <w:rsid w:val="00BB1067"/>
    <w:rsid w:val="00BB16E3"/>
    <w:rsid w:val="00BB1D17"/>
    <w:rsid w:val="00BB2039"/>
    <w:rsid w:val="00BB21E8"/>
    <w:rsid w:val="00BB2276"/>
    <w:rsid w:val="00BB258B"/>
    <w:rsid w:val="00BB2832"/>
    <w:rsid w:val="00BB29FA"/>
    <w:rsid w:val="00BB2AA1"/>
    <w:rsid w:val="00BB373A"/>
    <w:rsid w:val="00BB3D5A"/>
    <w:rsid w:val="00BB4144"/>
    <w:rsid w:val="00BB4258"/>
    <w:rsid w:val="00BB4921"/>
    <w:rsid w:val="00BB4D8F"/>
    <w:rsid w:val="00BB528B"/>
    <w:rsid w:val="00BB57BF"/>
    <w:rsid w:val="00BB5B8D"/>
    <w:rsid w:val="00BB5D44"/>
    <w:rsid w:val="00BB7A59"/>
    <w:rsid w:val="00BB7A7D"/>
    <w:rsid w:val="00BB7E18"/>
    <w:rsid w:val="00BC0096"/>
    <w:rsid w:val="00BC0B9F"/>
    <w:rsid w:val="00BC0BD2"/>
    <w:rsid w:val="00BC0CFB"/>
    <w:rsid w:val="00BC0D0A"/>
    <w:rsid w:val="00BC141C"/>
    <w:rsid w:val="00BC14C7"/>
    <w:rsid w:val="00BC1C8F"/>
    <w:rsid w:val="00BC20AA"/>
    <w:rsid w:val="00BC2259"/>
    <w:rsid w:val="00BC232D"/>
    <w:rsid w:val="00BC2557"/>
    <w:rsid w:val="00BC2761"/>
    <w:rsid w:val="00BC29B7"/>
    <w:rsid w:val="00BC35BC"/>
    <w:rsid w:val="00BC389D"/>
    <w:rsid w:val="00BC455B"/>
    <w:rsid w:val="00BC4638"/>
    <w:rsid w:val="00BC55C8"/>
    <w:rsid w:val="00BC664C"/>
    <w:rsid w:val="00BC6EEF"/>
    <w:rsid w:val="00BD00D2"/>
    <w:rsid w:val="00BD0408"/>
    <w:rsid w:val="00BD0413"/>
    <w:rsid w:val="00BD0441"/>
    <w:rsid w:val="00BD0C78"/>
    <w:rsid w:val="00BD31E9"/>
    <w:rsid w:val="00BD32F7"/>
    <w:rsid w:val="00BD3A4B"/>
    <w:rsid w:val="00BD4232"/>
    <w:rsid w:val="00BD42B7"/>
    <w:rsid w:val="00BD4945"/>
    <w:rsid w:val="00BD4EAA"/>
    <w:rsid w:val="00BD5372"/>
    <w:rsid w:val="00BD5EE4"/>
    <w:rsid w:val="00BD64B4"/>
    <w:rsid w:val="00BD6B42"/>
    <w:rsid w:val="00BD7DE4"/>
    <w:rsid w:val="00BE006C"/>
    <w:rsid w:val="00BE1149"/>
    <w:rsid w:val="00BE1E53"/>
    <w:rsid w:val="00BE229B"/>
    <w:rsid w:val="00BE25A0"/>
    <w:rsid w:val="00BE260B"/>
    <w:rsid w:val="00BE26F1"/>
    <w:rsid w:val="00BE2871"/>
    <w:rsid w:val="00BE2C8D"/>
    <w:rsid w:val="00BE3473"/>
    <w:rsid w:val="00BE37AF"/>
    <w:rsid w:val="00BE425C"/>
    <w:rsid w:val="00BE45CF"/>
    <w:rsid w:val="00BE4D50"/>
    <w:rsid w:val="00BE6E37"/>
    <w:rsid w:val="00BE7BFD"/>
    <w:rsid w:val="00BF03A7"/>
    <w:rsid w:val="00BF083C"/>
    <w:rsid w:val="00BF0DDA"/>
    <w:rsid w:val="00BF0E5B"/>
    <w:rsid w:val="00BF0E79"/>
    <w:rsid w:val="00BF16B6"/>
    <w:rsid w:val="00BF2D83"/>
    <w:rsid w:val="00BF35F8"/>
    <w:rsid w:val="00BF3BAB"/>
    <w:rsid w:val="00BF3E3C"/>
    <w:rsid w:val="00BF4958"/>
    <w:rsid w:val="00BF4AE6"/>
    <w:rsid w:val="00BF4B36"/>
    <w:rsid w:val="00BF5B63"/>
    <w:rsid w:val="00BF6095"/>
    <w:rsid w:val="00BF6496"/>
    <w:rsid w:val="00BF6818"/>
    <w:rsid w:val="00BF68ED"/>
    <w:rsid w:val="00BF6B64"/>
    <w:rsid w:val="00BF6CCC"/>
    <w:rsid w:val="00BF71B7"/>
    <w:rsid w:val="00BF71C0"/>
    <w:rsid w:val="00BF7254"/>
    <w:rsid w:val="00BF7307"/>
    <w:rsid w:val="00BF73BD"/>
    <w:rsid w:val="00BF74F1"/>
    <w:rsid w:val="00BF757C"/>
    <w:rsid w:val="00BF7604"/>
    <w:rsid w:val="00BF7CA4"/>
    <w:rsid w:val="00BF7F80"/>
    <w:rsid w:val="00C002CA"/>
    <w:rsid w:val="00C004AC"/>
    <w:rsid w:val="00C005D8"/>
    <w:rsid w:val="00C0124B"/>
    <w:rsid w:val="00C02272"/>
    <w:rsid w:val="00C022C0"/>
    <w:rsid w:val="00C0250D"/>
    <w:rsid w:val="00C03AD5"/>
    <w:rsid w:val="00C03DED"/>
    <w:rsid w:val="00C04476"/>
    <w:rsid w:val="00C04A93"/>
    <w:rsid w:val="00C04EEA"/>
    <w:rsid w:val="00C04FEA"/>
    <w:rsid w:val="00C05508"/>
    <w:rsid w:val="00C05E7B"/>
    <w:rsid w:val="00C05FD8"/>
    <w:rsid w:val="00C06032"/>
    <w:rsid w:val="00C0653E"/>
    <w:rsid w:val="00C06B04"/>
    <w:rsid w:val="00C10027"/>
    <w:rsid w:val="00C10402"/>
    <w:rsid w:val="00C108C1"/>
    <w:rsid w:val="00C1096A"/>
    <w:rsid w:val="00C10F2A"/>
    <w:rsid w:val="00C119C2"/>
    <w:rsid w:val="00C120B0"/>
    <w:rsid w:val="00C12191"/>
    <w:rsid w:val="00C12270"/>
    <w:rsid w:val="00C129E4"/>
    <w:rsid w:val="00C12AD3"/>
    <w:rsid w:val="00C139D6"/>
    <w:rsid w:val="00C139F5"/>
    <w:rsid w:val="00C152D9"/>
    <w:rsid w:val="00C158C0"/>
    <w:rsid w:val="00C1596C"/>
    <w:rsid w:val="00C15A2A"/>
    <w:rsid w:val="00C15AA7"/>
    <w:rsid w:val="00C15FF7"/>
    <w:rsid w:val="00C16402"/>
    <w:rsid w:val="00C170E4"/>
    <w:rsid w:val="00C17197"/>
    <w:rsid w:val="00C178B1"/>
    <w:rsid w:val="00C178F9"/>
    <w:rsid w:val="00C20262"/>
    <w:rsid w:val="00C205CC"/>
    <w:rsid w:val="00C223B3"/>
    <w:rsid w:val="00C22875"/>
    <w:rsid w:val="00C228AB"/>
    <w:rsid w:val="00C228F4"/>
    <w:rsid w:val="00C23D13"/>
    <w:rsid w:val="00C2463B"/>
    <w:rsid w:val="00C2494E"/>
    <w:rsid w:val="00C251F6"/>
    <w:rsid w:val="00C25444"/>
    <w:rsid w:val="00C260AB"/>
    <w:rsid w:val="00C260BC"/>
    <w:rsid w:val="00C26DBF"/>
    <w:rsid w:val="00C26E04"/>
    <w:rsid w:val="00C2718F"/>
    <w:rsid w:val="00C2755B"/>
    <w:rsid w:val="00C27AFD"/>
    <w:rsid w:val="00C27BD9"/>
    <w:rsid w:val="00C308B4"/>
    <w:rsid w:val="00C30ACF"/>
    <w:rsid w:val="00C31250"/>
    <w:rsid w:val="00C31463"/>
    <w:rsid w:val="00C32284"/>
    <w:rsid w:val="00C3266C"/>
    <w:rsid w:val="00C32C30"/>
    <w:rsid w:val="00C330B4"/>
    <w:rsid w:val="00C33231"/>
    <w:rsid w:val="00C33692"/>
    <w:rsid w:val="00C33C78"/>
    <w:rsid w:val="00C33EC8"/>
    <w:rsid w:val="00C34062"/>
    <w:rsid w:val="00C34182"/>
    <w:rsid w:val="00C34450"/>
    <w:rsid w:val="00C34A72"/>
    <w:rsid w:val="00C357DB"/>
    <w:rsid w:val="00C35B97"/>
    <w:rsid w:val="00C36152"/>
    <w:rsid w:val="00C3667E"/>
    <w:rsid w:val="00C36FBD"/>
    <w:rsid w:val="00C373A0"/>
    <w:rsid w:val="00C376D3"/>
    <w:rsid w:val="00C40952"/>
    <w:rsid w:val="00C41A4C"/>
    <w:rsid w:val="00C421E3"/>
    <w:rsid w:val="00C42494"/>
    <w:rsid w:val="00C42676"/>
    <w:rsid w:val="00C42A2D"/>
    <w:rsid w:val="00C43711"/>
    <w:rsid w:val="00C4466E"/>
    <w:rsid w:val="00C447A9"/>
    <w:rsid w:val="00C448F9"/>
    <w:rsid w:val="00C44916"/>
    <w:rsid w:val="00C44A35"/>
    <w:rsid w:val="00C45072"/>
    <w:rsid w:val="00C461E0"/>
    <w:rsid w:val="00C46260"/>
    <w:rsid w:val="00C46EA6"/>
    <w:rsid w:val="00C46F19"/>
    <w:rsid w:val="00C475F9"/>
    <w:rsid w:val="00C47816"/>
    <w:rsid w:val="00C47938"/>
    <w:rsid w:val="00C47D03"/>
    <w:rsid w:val="00C50297"/>
    <w:rsid w:val="00C50707"/>
    <w:rsid w:val="00C50D8A"/>
    <w:rsid w:val="00C50E09"/>
    <w:rsid w:val="00C51643"/>
    <w:rsid w:val="00C51E00"/>
    <w:rsid w:val="00C51EAE"/>
    <w:rsid w:val="00C52506"/>
    <w:rsid w:val="00C52D56"/>
    <w:rsid w:val="00C52DEA"/>
    <w:rsid w:val="00C530EB"/>
    <w:rsid w:val="00C53320"/>
    <w:rsid w:val="00C53412"/>
    <w:rsid w:val="00C53AC7"/>
    <w:rsid w:val="00C53D62"/>
    <w:rsid w:val="00C54002"/>
    <w:rsid w:val="00C54C58"/>
    <w:rsid w:val="00C556D8"/>
    <w:rsid w:val="00C55A27"/>
    <w:rsid w:val="00C55DE6"/>
    <w:rsid w:val="00C57132"/>
    <w:rsid w:val="00C6061E"/>
    <w:rsid w:val="00C617D0"/>
    <w:rsid w:val="00C61813"/>
    <w:rsid w:val="00C6181A"/>
    <w:rsid w:val="00C6225F"/>
    <w:rsid w:val="00C627C8"/>
    <w:rsid w:val="00C6301D"/>
    <w:rsid w:val="00C633A5"/>
    <w:rsid w:val="00C63CC9"/>
    <w:rsid w:val="00C6405C"/>
    <w:rsid w:val="00C64572"/>
    <w:rsid w:val="00C648FE"/>
    <w:rsid w:val="00C649F5"/>
    <w:rsid w:val="00C64AF0"/>
    <w:rsid w:val="00C66027"/>
    <w:rsid w:val="00C66648"/>
    <w:rsid w:val="00C6733F"/>
    <w:rsid w:val="00C67F0F"/>
    <w:rsid w:val="00C70325"/>
    <w:rsid w:val="00C7057D"/>
    <w:rsid w:val="00C70612"/>
    <w:rsid w:val="00C707DA"/>
    <w:rsid w:val="00C70BB8"/>
    <w:rsid w:val="00C70FB1"/>
    <w:rsid w:val="00C71029"/>
    <w:rsid w:val="00C711DB"/>
    <w:rsid w:val="00C7145D"/>
    <w:rsid w:val="00C72054"/>
    <w:rsid w:val="00C7263A"/>
    <w:rsid w:val="00C73083"/>
    <w:rsid w:val="00C731C4"/>
    <w:rsid w:val="00C73654"/>
    <w:rsid w:val="00C74087"/>
    <w:rsid w:val="00C75702"/>
    <w:rsid w:val="00C77147"/>
    <w:rsid w:val="00C77474"/>
    <w:rsid w:val="00C774CE"/>
    <w:rsid w:val="00C775C9"/>
    <w:rsid w:val="00C80386"/>
    <w:rsid w:val="00C80816"/>
    <w:rsid w:val="00C80AB1"/>
    <w:rsid w:val="00C80E61"/>
    <w:rsid w:val="00C81381"/>
    <w:rsid w:val="00C815D0"/>
    <w:rsid w:val="00C81638"/>
    <w:rsid w:val="00C81ABD"/>
    <w:rsid w:val="00C81AE2"/>
    <w:rsid w:val="00C82A54"/>
    <w:rsid w:val="00C830BD"/>
    <w:rsid w:val="00C83789"/>
    <w:rsid w:val="00C83DA9"/>
    <w:rsid w:val="00C84152"/>
    <w:rsid w:val="00C84729"/>
    <w:rsid w:val="00C84A36"/>
    <w:rsid w:val="00C84FD7"/>
    <w:rsid w:val="00C8505F"/>
    <w:rsid w:val="00C857DF"/>
    <w:rsid w:val="00C86119"/>
    <w:rsid w:val="00C862F9"/>
    <w:rsid w:val="00C86C0D"/>
    <w:rsid w:val="00C9135A"/>
    <w:rsid w:val="00C918A4"/>
    <w:rsid w:val="00C91E2C"/>
    <w:rsid w:val="00C920C3"/>
    <w:rsid w:val="00C927AA"/>
    <w:rsid w:val="00C932C3"/>
    <w:rsid w:val="00C95BBB"/>
    <w:rsid w:val="00C95C69"/>
    <w:rsid w:val="00C95CBD"/>
    <w:rsid w:val="00C96104"/>
    <w:rsid w:val="00C9618C"/>
    <w:rsid w:val="00C9718F"/>
    <w:rsid w:val="00C9750C"/>
    <w:rsid w:val="00C976AB"/>
    <w:rsid w:val="00C97B8E"/>
    <w:rsid w:val="00C97BE7"/>
    <w:rsid w:val="00C97FD7"/>
    <w:rsid w:val="00CA0438"/>
    <w:rsid w:val="00CA0739"/>
    <w:rsid w:val="00CA0EBA"/>
    <w:rsid w:val="00CA0F35"/>
    <w:rsid w:val="00CA0F49"/>
    <w:rsid w:val="00CA2005"/>
    <w:rsid w:val="00CA2160"/>
    <w:rsid w:val="00CA271B"/>
    <w:rsid w:val="00CA2A36"/>
    <w:rsid w:val="00CA2AEA"/>
    <w:rsid w:val="00CA2F9A"/>
    <w:rsid w:val="00CA3491"/>
    <w:rsid w:val="00CA4466"/>
    <w:rsid w:val="00CA4A4A"/>
    <w:rsid w:val="00CA4D38"/>
    <w:rsid w:val="00CA4D4D"/>
    <w:rsid w:val="00CA4ECF"/>
    <w:rsid w:val="00CA4FBD"/>
    <w:rsid w:val="00CA52A7"/>
    <w:rsid w:val="00CA55C3"/>
    <w:rsid w:val="00CA608D"/>
    <w:rsid w:val="00CA627E"/>
    <w:rsid w:val="00CA6286"/>
    <w:rsid w:val="00CA704F"/>
    <w:rsid w:val="00CA76D1"/>
    <w:rsid w:val="00CA7E92"/>
    <w:rsid w:val="00CA7EA1"/>
    <w:rsid w:val="00CB0BC6"/>
    <w:rsid w:val="00CB0C7C"/>
    <w:rsid w:val="00CB0FE1"/>
    <w:rsid w:val="00CB0FF8"/>
    <w:rsid w:val="00CB138F"/>
    <w:rsid w:val="00CB173F"/>
    <w:rsid w:val="00CB18A2"/>
    <w:rsid w:val="00CB30CD"/>
    <w:rsid w:val="00CB3885"/>
    <w:rsid w:val="00CB4017"/>
    <w:rsid w:val="00CB4664"/>
    <w:rsid w:val="00CB478D"/>
    <w:rsid w:val="00CB52C6"/>
    <w:rsid w:val="00CB63C9"/>
    <w:rsid w:val="00CB6E60"/>
    <w:rsid w:val="00CB797A"/>
    <w:rsid w:val="00CB7C60"/>
    <w:rsid w:val="00CB7D38"/>
    <w:rsid w:val="00CC09AF"/>
    <w:rsid w:val="00CC1502"/>
    <w:rsid w:val="00CC16CC"/>
    <w:rsid w:val="00CC1A50"/>
    <w:rsid w:val="00CC2139"/>
    <w:rsid w:val="00CC24B5"/>
    <w:rsid w:val="00CC24DA"/>
    <w:rsid w:val="00CC276E"/>
    <w:rsid w:val="00CC27A4"/>
    <w:rsid w:val="00CC2BD6"/>
    <w:rsid w:val="00CC3F7A"/>
    <w:rsid w:val="00CC4029"/>
    <w:rsid w:val="00CC4234"/>
    <w:rsid w:val="00CC58FD"/>
    <w:rsid w:val="00CC5985"/>
    <w:rsid w:val="00CC6798"/>
    <w:rsid w:val="00CC6AB0"/>
    <w:rsid w:val="00CC6E1E"/>
    <w:rsid w:val="00CD01AC"/>
    <w:rsid w:val="00CD01B2"/>
    <w:rsid w:val="00CD0F5B"/>
    <w:rsid w:val="00CD0F86"/>
    <w:rsid w:val="00CD1892"/>
    <w:rsid w:val="00CD1CC2"/>
    <w:rsid w:val="00CD27DC"/>
    <w:rsid w:val="00CD2CBF"/>
    <w:rsid w:val="00CD2D7A"/>
    <w:rsid w:val="00CD2EF4"/>
    <w:rsid w:val="00CD3051"/>
    <w:rsid w:val="00CD3371"/>
    <w:rsid w:val="00CD39A4"/>
    <w:rsid w:val="00CD5F26"/>
    <w:rsid w:val="00CD6A27"/>
    <w:rsid w:val="00CD7280"/>
    <w:rsid w:val="00CE00B7"/>
    <w:rsid w:val="00CE0239"/>
    <w:rsid w:val="00CE0F75"/>
    <w:rsid w:val="00CE1A31"/>
    <w:rsid w:val="00CE1C5B"/>
    <w:rsid w:val="00CE22C7"/>
    <w:rsid w:val="00CE2D30"/>
    <w:rsid w:val="00CE3E97"/>
    <w:rsid w:val="00CE7522"/>
    <w:rsid w:val="00CE7ABB"/>
    <w:rsid w:val="00CF051B"/>
    <w:rsid w:val="00CF0886"/>
    <w:rsid w:val="00CF0D9F"/>
    <w:rsid w:val="00CF17BF"/>
    <w:rsid w:val="00CF1B47"/>
    <w:rsid w:val="00CF1DCD"/>
    <w:rsid w:val="00CF2763"/>
    <w:rsid w:val="00CF3072"/>
    <w:rsid w:val="00CF332D"/>
    <w:rsid w:val="00CF34BA"/>
    <w:rsid w:val="00CF3C00"/>
    <w:rsid w:val="00CF4BE9"/>
    <w:rsid w:val="00CF55B1"/>
    <w:rsid w:val="00CF6233"/>
    <w:rsid w:val="00CF684D"/>
    <w:rsid w:val="00CF6D25"/>
    <w:rsid w:val="00CF6E7A"/>
    <w:rsid w:val="00CF6F0A"/>
    <w:rsid w:val="00CF79A4"/>
    <w:rsid w:val="00CF79A6"/>
    <w:rsid w:val="00D00696"/>
    <w:rsid w:val="00D006D3"/>
    <w:rsid w:val="00D00765"/>
    <w:rsid w:val="00D01551"/>
    <w:rsid w:val="00D01E45"/>
    <w:rsid w:val="00D02063"/>
    <w:rsid w:val="00D02174"/>
    <w:rsid w:val="00D0236F"/>
    <w:rsid w:val="00D02B5C"/>
    <w:rsid w:val="00D0329D"/>
    <w:rsid w:val="00D04B07"/>
    <w:rsid w:val="00D04D4D"/>
    <w:rsid w:val="00D053EA"/>
    <w:rsid w:val="00D05406"/>
    <w:rsid w:val="00D055C5"/>
    <w:rsid w:val="00D0596D"/>
    <w:rsid w:val="00D05B49"/>
    <w:rsid w:val="00D05F8A"/>
    <w:rsid w:val="00D060B4"/>
    <w:rsid w:val="00D060C7"/>
    <w:rsid w:val="00D065AD"/>
    <w:rsid w:val="00D066B6"/>
    <w:rsid w:val="00D06733"/>
    <w:rsid w:val="00D06941"/>
    <w:rsid w:val="00D0736C"/>
    <w:rsid w:val="00D0752D"/>
    <w:rsid w:val="00D101C6"/>
    <w:rsid w:val="00D10261"/>
    <w:rsid w:val="00D10349"/>
    <w:rsid w:val="00D1137C"/>
    <w:rsid w:val="00D1219D"/>
    <w:rsid w:val="00D122ED"/>
    <w:rsid w:val="00D128CF"/>
    <w:rsid w:val="00D131DC"/>
    <w:rsid w:val="00D133A2"/>
    <w:rsid w:val="00D137B0"/>
    <w:rsid w:val="00D1390F"/>
    <w:rsid w:val="00D13A1A"/>
    <w:rsid w:val="00D13CFA"/>
    <w:rsid w:val="00D14133"/>
    <w:rsid w:val="00D14312"/>
    <w:rsid w:val="00D1492C"/>
    <w:rsid w:val="00D14F62"/>
    <w:rsid w:val="00D15918"/>
    <w:rsid w:val="00D15935"/>
    <w:rsid w:val="00D15B20"/>
    <w:rsid w:val="00D15E6B"/>
    <w:rsid w:val="00D16656"/>
    <w:rsid w:val="00D16A97"/>
    <w:rsid w:val="00D16B50"/>
    <w:rsid w:val="00D16E9A"/>
    <w:rsid w:val="00D16F23"/>
    <w:rsid w:val="00D17132"/>
    <w:rsid w:val="00D1715E"/>
    <w:rsid w:val="00D17327"/>
    <w:rsid w:val="00D17A43"/>
    <w:rsid w:val="00D17A4E"/>
    <w:rsid w:val="00D20993"/>
    <w:rsid w:val="00D2106B"/>
    <w:rsid w:val="00D2139A"/>
    <w:rsid w:val="00D21D01"/>
    <w:rsid w:val="00D21D41"/>
    <w:rsid w:val="00D21D96"/>
    <w:rsid w:val="00D2216A"/>
    <w:rsid w:val="00D230D7"/>
    <w:rsid w:val="00D23341"/>
    <w:rsid w:val="00D2370D"/>
    <w:rsid w:val="00D23A40"/>
    <w:rsid w:val="00D23FF0"/>
    <w:rsid w:val="00D2461B"/>
    <w:rsid w:val="00D2487B"/>
    <w:rsid w:val="00D24B7E"/>
    <w:rsid w:val="00D25681"/>
    <w:rsid w:val="00D25AB4"/>
    <w:rsid w:val="00D25E5B"/>
    <w:rsid w:val="00D27299"/>
    <w:rsid w:val="00D272E4"/>
    <w:rsid w:val="00D27BCA"/>
    <w:rsid w:val="00D27D7B"/>
    <w:rsid w:val="00D27EBB"/>
    <w:rsid w:val="00D300AD"/>
    <w:rsid w:val="00D30188"/>
    <w:rsid w:val="00D30BCB"/>
    <w:rsid w:val="00D30CF5"/>
    <w:rsid w:val="00D31071"/>
    <w:rsid w:val="00D32610"/>
    <w:rsid w:val="00D32723"/>
    <w:rsid w:val="00D332DC"/>
    <w:rsid w:val="00D33D26"/>
    <w:rsid w:val="00D34011"/>
    <w:rsid w:val="00D3411E"/>
    <w:rsid w:val="00D34403"/>
    <w:rsid w:val="00D34BD8"/>
    <w:rsid w:val="00D34DF4"/>
    <w:rsid w:val="00D3542D"/>
    <w:rsid w:val="00D35566"/>
    <w:rsid w:val="00D355AC"/>
    <w:rsid w:val="00D35D82"/>
    <w:rsid w:val="00D36205"/>
    <w:rsid w:val="00D3647A"/>
    <w:rsid w:val="00D36555"/>
    <w:rsid w:val="00D36EFE"/>
    <w:rsid w:val="00D3743F"/>
    <w:rsid w:val="00D3755C"/>
    <w:rsid w:val="00D3796B"/>
    <w:rsid w:val="00D37A6F"/>
    <w:rsid w:val="00D37B3B"/>
    <w:rsid w:val="00D37F0D"/>
    <w:rsid w:val="00D40314"/>
    <w:rsid w:val="00D4056F"/>
    <w:rsid w:val="00D40686"/>
    <w:rsid w:val="00D4094E"/>
    <w:rsid w:val="00D40E98"/>
    <w:rsid w:val="00D41499"/>
    <w:rsid w:val="00D423B5"/>
    <w:rsid w:val="00D425D1"/>
    <w:rsid w:val="00D42B56"/>
    <w:rsid w:val="00D42D58"/>
    <w:rsid w:val="00D44CFD"/>
    <w:rsid w:val="00D451F0"/>
    <w:rsid w:val="00D4580E"/>
    <w:rsid w:val="00D45DDD"/>
    <w:rsid w:val="00D460F0"/>
    <w:rsid w:val="00D4625F"/>
    <w:rsid w:val="00D46D9A"/>
    <w:rsid w:val="00D46D9B"/>
    <w:rsid w:val="00D470D2"/>
    <w:rsid w:val="00D47194"/>
    <w:rsid w:val="00D4727A"/>
    <w:rsid w:val="00D47AF6"/>
    <w:rsid w:val="00D47C75"/>
    <w:rsid w:val="00D47E79"/>
    <w:rsid w:val="00D5007E"/>
    <w:rsid w:val="00D50105"/>
    <w:rsid w:val="00D502CA"/>
    <w:rsid w:val="00D508C3"/>
    <w:rsid w:val="00D5129C"/>
    <w:rsid w:val="00D51900"/>
    <w:rsid w:val="00D51902"/>
    <w:rsid w:val="00D52069"/>
    <w:rsid w:val="00D52250"/>
    <w:rsid w:val="00D5259F"/>
    <w:rsid w:val="00D53202"/>
    <w:rsid w:val="00D539BA"/>
    <w:rsid w:val="00D54789"/>
    <w:rsid w:val="00D54954"/>
    <w:rsid w:val="00D551B3"/>
    <w:rsid w:val="00D55332"/>
    <w:rsid w:val="00D556BF"/>
    <w:rsid w:val="00D55A4F"/>
    <w:rsid w:val="00D55C1D"/>
    <w:rsid w:val="00D56089"/>
    <w:rsid w:val="00D56718"/>
    <w:rsid w:val="00D56C9C"/>
    <w:rsid w:val="00D56DF3"/>
    <w:rsid w:val="00D56EB3"/>
    <w:rsid w:val="00D579D6"/>
    <w:rsid w:val="00D579F7"/>
    <w:rsid w:val="00D60163"/>
    <w:rsid w:val="00D60A53"/>
    <w:rsid w:val="00D60C41"/>
    <w:rsid w:val="00D60C4F"/>
    <w:rsid w:val="00D61D5E"/>
    <w:rsid w:val="00D623A3"/>
    <w:rsid w:val="00D627A6"/>
    <w:rsid w:val="00D62E69"/>
    <w:rsid w:val="00D6317E"/>
    <w:rsid w:val="00D63D08"/>
    <w:rsid w:val="00D63D52"/>
    <w:rsid w:val="00D64D92"/>
    <w:rsid w:val="00D64E8E"/>
    <w:rsid w:val="00D65507"/>
    <w:rsid w:val="00D65520"/>
    <w:rsid w:val="00D655AE"/>
    <w:rsid w:val="00D65A40"/>
    <w:rsid w:val="00D66353"/>
    <w:rsid w:val="00D6639B"/>
    <w:rsid w:val="00D66B81"/>
    <w:rsid w:val="00D66CC9"/>
    <w:rsid w:val="00D70029"/>
    <w:rsid w:val="00D70171"/>
    <w:rsid w:val="00D70371"/>
    <w:rsid w:val="00D70408"/>
    <w:rsid w:val="00D712EF"/>
    <w:rsid w:val="00D71418"/>
    <w:rsid w:val="00D71BAC"/>
    <w:rsid w:val="00D72008"/>
    <w:rsid w:val="00D72C4F"/>
    <w:rsid w:val="00D72CCA"/>
    <w:rsid w:val="00D731B5"/>
    <w:rsid w:val="00D732BD"/>
    <w:rsid w:val="00D736F5"/>
    <w:rsid w:val="00D73ACC"/>
    <w:rsid w:val="00D76622"/>
    <w:rsid w:val="00D76FDD"/>
    <w:rsid w:val="00D77434"/>
    <w:rsid w:val="00D77CFA"/>
    <w:rsid w:val="00D77E97"/>
    <w:rsid w:val="00D8033E"/>
    <w:rsid w:val="00D80736"/>
    <w:rsid w:val="00D80ADE"/>
    <w:rsid w:val="00D81111"/>
    <w:rsid w:val="00D8164C"/>
    <w:rsid w:val="00D82034"/>
    <w:rsid w:val="00D823A3"/>
    <w:rsid w:val="00D824EE"/>
    <w:rsid w:val="00D82B3D"/>
    <w:rsid w:val="00D82CA4"/>
    <w:rsid w:val="00D82DD9"/>
    <w:rsid w:val="00D83E00"/>
    <w:rsid w:val="00D83E9E"/>
    <w:rsid w:val="00D84162"/>
    <w:rsid w:val="00D848C8"/>
    <w:rsid w:val="00D849C6"/>
    <w:rsid w:val="00D8501C"/>
    <w:rsid w:val="00D86293"/>
    <w:rsid w:val="00D86F9D"/>
    <w:rsid w:val="00D87207"/>
    <w:rsid w:val="00D87C58"/>
    <w:rsid w:val="00D909D7"/>
    <w:rsid w:val="00D919BF"/>
    <w:rsid w:val="00D91B97"/>
    <w:rsid w:val="00D92110"/>
    <w:rsid w:val="00D929C6"/>
    <w:rsid w:val="00D930DF"/>
    <w:rsid w:val="00D93933"/>
    <w:rsid w:val="00D93D8E"/>
    <w:rsid w:val="00D9416B"/>
    <w:rsid w:val="00D9502B"/>
    <w:rsid w:val="00D95524"/>
    <w:rsid w:val="00D95A0F"/>
    <w:rsid w:val="00D95B36"/>
    <w:rsid w:val="00D95DA0"/>
    <w:rsid w:val="00D963B7"/>
    <w:rsid w:val="00D96E7C"/>
    <w:rsid w:val="00D970F8"/>
    <w:rsid w:val="00D9748A"/>
    <w:rsid w:val="00DA085B"/>
    <w:rsid w:val="00DA0A09"/>
    <w:rsid w:val="00DA0A28"/>
    <w:rsid w:val="00DA1460"/>
    <w:rsid w:val="00DA1C6C"/>
    <w:rsid w:val="00DA1CD9"/>
    <w:rsid w:val="00DA2731"/>
    <w:rsid w:val="00DA2BBC"/>
    <w:rsid w:val="00DA2C79"/>
    <w:rsid w:val="00DA31FB"/>
    <w:rsid w:val="00DA337F"/>
    <w:rsid w:val="00DA40A3"/>
    <w:rsid w:val="00DA4807"/>
    <w:rsid w:val="00DA5295"/>
    <w:rsid w:val="00DA5E96"/>
    <w:rsid w:val="00DA5FE9"/>
    <w:rsid w:val="00DA6142"/>
    <w:rsid w:val="00DA633D"/>
    <w:rsid w:val="00DA679E"/>
    <w:rsid w:val="00DA682C"/>
    <w:rsid w:val="00DA73E3"/>
    <w:rsid w:val="00DA7810"/>
    <w:rsid w:val="00DA7CAE"/>
    <w:rsid w:val="00DA7EFC"/>
    <w:rsid w:val="00DB0B71"/>
    <w:rsid w:val="00DB1194"/>
    <w:rsid w:val="00DB2603"/>
    <w:rsid w:val="00DB2A66"/>
    <w:rsid w:val="00DB3BF6"/>
    <w:rsid w:val="00DB3C02"/>
    <w:rsid w:val="00DB461F"/>
    <w:rsid w:val="00DB525A"/>
    <w:rsid w:val="00DB53CD"/>
    <w:rsid w:val="00DB54A0"/>
    <w:rsid w:val="00DB69A0"/>
    <w:rsid w:val="00DB7195"/>
    <w:rsid w:val="00DB7E60"/>
    <w:rsid w:val="00DC0663"/>
    <w:rsid w:val="00DC06C5"/>
    <w:rsid w:val="00DC0AB0"/>
    <w:rsid w:val="00DC0D77"/>
    <w:rsid w:val="00DC14D1"/>
    <w:rsid w:val="00DC1DE7"/>
    <w:rsid w:val="00DC29DE"/>
    <w:rsid w:val="00DC2B60"/>
    <w:rsid w:val="00DC331C"/>
    <w:rsid w:val="00DC3789"/>
    <w:rsid w:val="00DC442E"/>
    <w:rsid w:val="00DC4978"/>
    <w:rsid w:val="00DC57F2"/>
    <w:rsid w:val="00DC5ACA"/>
    <w:rsid w:val="00DC6056"/>
    <w:rsid w:val="00DC6819"/>
    <w:rsid w:val="00DC7478"/>
    <w:rsid w:val="00DC7B4F"/>
    <w:rsid w:val="00DC7D0A"/>
    <w:rsid w:val="00DD1172"/>
    <w:rsid w:val="00DD1872"/>
    <w:rsid w:val="00DD1E7D"/>
    <w:rsid w:val="00DD1F38"/>
    <w:rsid w:val="00DD23CD"/>
    <w:rsid w:val="00DD2BB3"/>
    <w:rsid w:val="00DD2D12"/>
    <w:rsid w:val="00DD2E5F"/>
    <w:rsid w:val="00DD2FE2"/>
    <w:rsid w:val="00DD409D"/>
    <w:rsid w:val="00DD453E"/>
    <w:rsid w:val="00DD5169"/>
    <w:rsid w:val="00DD66D9"/>
    <w:rsid w:val="00DD69B8"/>
    <w:rsid w:val="00DD6DC6"/>
    <w:rsid w:val="00DD7024"/>
    <w:rsid w:val="00DD7241"/>
    <w:rsid w:val="00DD77E7"/>
    <w:rsid w:val="00DD7B75"/>
    <w:rsid w:val="00DE0E99"/>
    <w:rsid w:val="00DE1013"/>
    <w:rsid w:val="00DE10DC"/>
    <w:rsid w:val="00DE1FF0"/>
    <w:rsid w:val="00DE2372"/>
    <w:rsid w:val="00DE2804"/>
    <w:rsid w:val="00DE280F"/>
    <w:rsid w:val="00DE2B98"/>
    <w:rsid w:val="00DE2EB8"/>
    <w:rsid w:val="00DE3221"/>
    <w:rsid w:val="00DE323C"/>
    <w:rsid w:val="00DE33E1"/>
    <w:rsid w:val="00DE409E"/>
    <w:rsid w:val="00DE44FF"/>
    <w:rsid w:val="00DE4675"/>
    <w:rsid w:val="00DE4F06"/>
    <w:rsid w:val="00DE51E8"/>
    <w:rsid w:val="00DE5280"/>
    <w:rsid w:val="00DE5315"/>
    <w:rsid w:val="00DE61C4"/>
    <w:rsid w:val="00DE65A1"/>
    <w:rsid w:val="00DE718C"/>
    <w:rsid w:val="00DE7D35"/>
    <w:rsid w:val="00DF0A71"/>
    <w:rsid w:val="00DF0FD4"/>
    <w:rsid w:val="00DF1245"/>
    <w:rsid w:val="00DF1EDB"/>
    <w:rsid w:val="00DF23BD"/>
    <w:rsid w:val="00DF257B"/>
    <w:rsid w:val="00DF2CEB"/>
    <w:rsid w:val="00DF3888"/>
    <w:rsid w:val="00DF3C8B"/>
    <w:rsid w:val="00DF3DA5"/>
    <w:rsid w:val="00DF43B3"/>
    <w:rsid w:val="00DF486F"/>
    <w:rsid w:val="00DF4FA1"/>
    <w:rsid w:val="00DF56BF"/>
    <w:rsid w:val="00DF5715"/>
    <w:rsid w:val="00DF5A62"/>
    <w:rsid w:val="00DF795C"/>
    <w:rsid w:val="00DF7C8A"/>
    <w:rsid w:val="00E00C1E"/>
    <w:rsid w:val="00E0214C"/>
    <w:rsid w:val="00E02A8A"/>
    <w:rsid w:val="00E03071"/>
    <w:rsid w:val="00E03AC8"/>
    <w:rsid w:val="00E03CD9"/>
    <w:rsid w:val="00E0402B"/>
    <w:rsid w:val="00E04651"/>
    <w:rsid w:val="00E04A80"/>
    <w:rsid w:val="00E04D2B"/>
    <w:rsid w:val="00E05447"/>
    <w:rsid w:val="00E055AA"/>
    <w:rsid w:val="00E05A37"/>
    <w:rsid w:val="00E05D62"/>
    <w:rsid w:val="00E05DAF"/>
    <w:rsid w:val="00E06548"/>
    <w:rsid w:val="00E0729E"/>
    <w:rsid w:val="00E0742F"/>
    <w:rsid w:val="00E0759A"/>
    <w:rsid w:val="00E10240"/>
    <w:rsid w:val="00E10731"/>
    <w:rsid w:val="00E11920"/>
    <w:rsid w:val="00E11BC6"/>
    <w:rsid w:val="00E12072"/>
    <w:rsid w:val="00E13025"/>
    <w:rsid w:val="00E1375D"/>
    <w:rsid w:val="00E13801"/>
    <w:rsid w:val="00E13A27"/>
    <w:rsid w:val="00E13FCF"/>
    <w:rsid w:val="00E14831"/>
    <w:rsid w:val="00E1488F"/>
    <w:rsid w:val="00E14AEC"/>
    <w:rsid w:val="00E152FE"/>
    <w:rsid w:val="00E1695C"/>
    <w:rsid w:val="00E17148"/>
    <w:rsid w:val="00E17B8C"/>
    <w:rsid w:val="00E17F24"/>
    <w:rsid w:val="00E201B5"/>
    <w:rsid w:val="00E20551"/>
    <w:rsid w:val="00E20D9E"/>
    <w:rsid w:val="00E21B40"/>
    <w:rsid w:val="00E223B1"/>
    <w:rsid w:val="00E226E5"/>
    <w:rsid w:val="00E229E8"/>
    <w:rsid w:val="00E22E03"/>
    <w:rsid w:val="00E23274"/>
    <w:rsid w:val="00E236E0"/>
    <w:rsid w:val="00E2483C"/>
    <w:rsid w:val="00E255D5"/>
    <w:rsid w:val="00E26042"/>
    <w:rsid w:val="00E2724F"/>
    <w:rsid w:val="00E27794"/>
    <w:rsid w:val="00E279A0"/>
    <w:rsid w:val="00E27A6B"/>
    <w:rsid w:val="00E27D4E"/>
    <w:rsid w:val="00E30301"/>
    <w:rsid w:val="00E30CA5"/>
    <w:rsid w:val="00E313A4"/>
    <w:rsid w:val="00E31AC8"/>
    <w:rsid w:val="00E32C2B"/>
    <w:rsid w:val="00E33871"/>
    <w:rsid w:val="00E33AE7"/>
    <w:rsid w:val="00E34EEB"/>
    <w:rsid w:val="00E35039"/>
    <w:rsid w:val="00E35782"/>
    <w:rsid w:val="00E35A12"/>
    <w:rsid w:val="00E35B1E"/>
    <w:rsid w:val="00E36718"/>
    <w:rsid w:val="00E36810"/>
    <w:rsid w:val="00E36B84"/>
    <w:rsid w:val="00E3720B"/>
    <w:rsid w:val="00E37E42"/>
    <w:rsid w:val="00E401E7"/>
    <w:rsid w:val="00E41E68"/>
    <w:rsid w:val="00E4254F"/>
    <w:rsid w:val="00E428B7"/>
    <w:rsid w:val="00E43521"/>
    <w:rsid w:val="00E4358C"/>
    <w:rsid w:val="00E444D0"/>
    <w:rsid w:val="00E45067"/>
    <w:rsid w:val="00E45F72"/>
    <w:rsid w:val="00E463F3"/>
    <w:rsid w:val="00E46931"/>
    <w:rsid w:val="00E46AAA"/>
    <w:rsid w:val="00E46B57"/>
    <w:rsid w:val="00E46DB5"/>
    <w:rsid w:val="00E472A0"/>
    <w:rsid w:val="00E477D4"/>
    <w:rsid w:val="00E507F5"/>
    <w:rsid w:val="00E50A02"/>
    <w:rsid w:val="00E50AB7"/>
    <w:rsid w:val="00E50C33"/>
    <w:rsid w:val="00E50E90"/>
    <w:rsid w:val="00E50EF9"/>
    <w:rsid w:val="00E50F3B"/>
    <w:rsid w:val="00E513A1"/>
    <w:rsid w:val="00E52072"/>
    <w:rsid w:val="00E520B5"/>
    <w:rsid w:val="00E524DB"/>
    <w:rsid w:val="00E52601"/>
    <w:rsid w:val="00E528EF"/>
    <w:rsid w:val="00E52A1A"/>
    <w:rsid w:val="00E53159"/>
    <w:rsid w:val="00E53289"/>
    <w:rsid w:val="00E53A39"/>
    <w:rsid w:val="00E53DF5"/>
    <w:rsid w:val="00E54095"/>
    <w:rsid w:val="00E54208"/>
    <w:rsid w:val="00E5432B"/>
    <w:rsid w:val="00E543F9"/>
    <w:rsid w:val="00E54873"/>
    <w:rsid w:val="00E5532E"/>
    <w:rsid w:val="00E55379"/>
    <w:rsid w:val="00E556E6"/>
    <w:rsid w:val="00E5599C"/>
    <w:rsid w:val="00E56963"/>
    <w:rsid w:val="00E573BC"/>
    <w:rsid w:val="00E6062F"/>
    <w:rsid w:val="00E60D02"/>
    <w:rsid w:val="00E60ED4"/>
    <w:rsid w:val="00E61081"/>
    <w:rsid w:val="00E61391"/>
    <w:rsid w:val="00E6139C"/>
    <w:rsid w:val="00E61637"/>
    <w:rsid w:val="00E61781"/>
    <w:rsid w:val="00E620E7"/>
    <w:rsid w:val="00E633DB"/>
    <w:rsid w:val="00E63751"/>
    <w:rsid w:val="00E639E1"/>
    <w:rsid w:val="00E63DCF"/>
    <w:rsid w:val="00E64645"/>
    <w:rsid w:val="00E64DEE"/>
    <w:rsid w:val="00E64E1C"/>
    <w:rsid w:val="00E65339"/>
    <w:rsid w:val="00E6551A"/>
    <w:rsid w:val="00E65B44"/>
    <w:rsid w:val="00E65FF6"/>
    <w:rsid w:val="00E66229"/>
    <w:rsid w:val="00E66BE2"/>
    <w:rsid w:val="00E67179"/>
    <w:rsid w:val="00E673D5"/>
    <w:rsid w:val="00E67CA5"/>
    <w:rsid w:val="00E7013A"/>
    <w:rsid w:val="00E70459"/>
    <w:rsid w:val="00E707D3"/>
    <w:rsid w:val="00E71059"/>
    <w:rsid w:val="00E71114"/>
    <w:rsid w:val="00E715CF"/>
    <w:rsid w:val="00E71BBF"/>
    <w:rsid w:val="00E71C8E"/>
    <w:rsid w:val="00E72789"/>
    <w:rsid w:val="00E72CC3"/>
    <w:rsid w:val="00E72D70"/>
    <w:rsid w:val="00E72DD5"/>
    <w:rsid w:val="00E74161"/>
    <w:rsid w:val="00E7493B"/>
    <w:rsid w:val="00E74A03"/>
    <w:rsid w:val="00E74E1F"/>
    <w:rsid w:val="00E74E7F"/>
    <w:rsid w:val="00E75435"/>
    <w:rsid w:val="00E75DD5"/>
    <w:rsid w:val="00E763BF"/>
    <w:rsid w:val="00E76B1A"/>
    <w:rsid w:val="00E7714F"/>
    <w:rsid w:val="00E7734E"/>
    <w:rsid w:val="00E77A03"/>
    <w:rsid w:val="00E77DF8"/>
    <w:rsid w:val="00E77E8F"/>
    <w:rsid w:val="00E77E99"/>
    <w:rsid w:val="00E809DC"/>
    <w:rsid w:val="00E80F7C"/>
    <w:rsid w:val="00E8107B"/>
    <w:rsid w:val="00E81196"/>
    <w:rsid w:val="00E813B6"/>
    <w:rsid w:val="00E815BC"/>
    <w:rsid w:val="00E81764"/>
    <w:rsid w:val="00E81F6E"/>
    <w:rsid w:val="00E82077"/>
    <w:rsid w:val="00E82403"/>
    <w:rsid w:val="00E82779"/>
    <w:rsid w:val="00E827DB"/>
    <w:rsid w:val="00E82CDD"/>
    <w:rsid w:val="00E8508B"/>
    <w:rsid w:val="00E85DE2"/>
    <w:rsid w:val="00E86D0E"/>
    <w:rsid w:val="00E86F9C"/>
    <w:rsid w:val="00E87242"/>
    <w:rsid w:val="00E877FF"/>
    <w:rsid w:val="00E9020F"/>
    <w:rsid w:val="00E90DFF"/>
    <w:rsid w:val="00E912FE"/>
    <w:rsid w:val="00E915FD"/>
    <w:rsid w:val="00E91AC0"/>
    <w:rsid w:val="00E92D3A"/>
    <w:rsid w:val="00E93E56"/>
    <w:rsid w:val="00E95083"/>
    <w:rsid w:val="00E952BF"/>
    <w:rsid w:val="00E956FC"/>
    <w:rsid w:val="00E95813"/>
    <w:rsid w:val="00E95D45"/>
    <w:rsid w:val="00E95F9B"/>
    <w:rsid w:val="00E960EB"/>
    <w:rsid w:val="00E97232"/>
    <w:rsid w:val="00E972D0"/>
    <w:rsid w:val="00EA063A"/>
    <w:rsid w:val="00EA06F3"/>
    <w:rsid w:val="00EA176F"/>
    <w:rsid w:val="00EA1CF2"/>
    <w:rsid w:val="00EA1F3B"/>
    <w:rsid w:val="00EA22AE"/>
    <w:rsid w:val="00EA26C4"/>
    <w:rsid w:val="00EA2A22"/>
    <w:rsid w:val="00EA3857"/>
    <w:rsid w:val="00EA38B7"/>
    <w:rsid w:val="00EA4713"/>
    <w:rsid w:val="00EA48FB"/>
    <w:rsid w:val="00EA516D"/>
    <w:rsid w:val="00EA521F"/>
    <w:rsid w:val="00EA5D5D"/>
    <w:rsid w:val="00EA5DE8"/>
    <w:rsid w:val="00EA6D8E"/>
    <w:rsid w:val="00EB0473"/>
    <w:rsid w:val="00EB0C07"/>
    <w:rsid w:val="00EB0D7D"/>
    <w:rsid w:val="00EB0EA3"/>
    <w:rsid w:val="00EB16F9"/>
    <w:rsid w:val="00EB1C3E"/>
    <w:rsid w:val="00EB2067"/>
    <w:rsid w:val="00EB2297"/>
    <w:rsid w:val="00EB2A21"/>
    <w:rsid w:val="00EB2D10"/>
    <w:rsid w:val="00EB4DDB"/>
    <w:rsid w:val="00EB4FF9"/>
    <w:rsid w:val="00EB5293"/>
    <w:rsid w:val="00EB67FE"/>
    <w:rsid w:val="00EB70ED"/>
    <w:rsid w:val="00EB71F7"/>
    <w:rsid w:val="00EB7383"/>
    <w:rsid w:val="00EB7502"/>
    <w:rsid w:val="00EC067E"/>
    <w:rsid w:val="00EC16EA"/>
    <w:rsid w:val="00EC2A8B"/>
    <w:rsid w:val="00EC2AC2"/>
    <w:rsid w:val="00EC3462"/>
    <w:rsid w:val="00EC3651"/>
    <w:rsid w:val="00EC37E7"/>
    <w:rsid w:val="00EC401F"/>
    <w:rsid w:val="00EC43DB"/>
    <w:rsid w:val="00EC6190"/>
    <w:rsid w:val="00EC62E7"/>
    <w:rsid w:val="00EC6F22"/>
    <w:rsid w:val="00ED11F8"/>
    <w:rsid w:val="00ED128A"/>
    <w:rsid w:val="00ED14B6"/>
    <w:rsid w:val="00ED154A"/>
    <w:rsid w:val="00ED1CBF"/>
    <w:rsid w:val="00ED25BF"/>
    <w:rsid w:val="00ED2C8A"/>
    <w:rsid w:val="00ED2E99"/>
    <w:rsid w:val="00ED326A"/>
    <w:rsid w:val="00ED34C1"/>
    <w:rsid w:val="00ED3798"/>
    <w:rsid w:val="00ED3A05"/>
    <w:rsid w:val="00ED3CCE"/>
    <w:rsid w:val="00ED4185"/>
    <w:rsid w:val="00ED639D"/>
    <w:rsid w:val="00ED643D"/>
    <w:rsid w:val="00ED7CC8"/>
    <w:rsid w:val="00EE013F"/>
    <w:rsid w:val="00EE0EF3"/>
    <w:rsid w:val="00EE130D"/>
    <w:rsid w:val="00EE1806"/>
    <w:rsid w:val="00EE1AA5"/>
    <w:rsid w:val="00EE23EF"/>
    <w:rsid w:val="00EE26DA"/>
    <w:rsid w:val="00EE2A82"/>
    <w:rsid w:val="00EE2E08"/>
    <w:rsid w:val="00EE3B0D"/>
    <w:rsid w:val="00EE40F1"/>
    <w:rsid w:val="00EE45D2"/>
    <w:rsid w:val="00EE4B3F"/>
    <w:rsid w:val="00EE4DEE"/>
    <w:rsid w:val="00EE5644"/>
    <w:rsid w:val="00EE5A5C"/>
    <w:rsid w:val="00EE6760"/>
    <w:rsid w:val="00EE6937"/>
    <w:rsid w:val="00EE69D4"/>
    <w:rsid w:val="00EE730E"/>
    <w:rsid w:val="00EE77AF"/>
    <w:rsid w:val="00EE7C11"/>
    <w:rsid w:val="00EE7CA4"/>
    <w:rsid w:val="00EF1129"/>
    <w:rsid w:val="00EF1651"/>
    <w:rsid w:val="00EF17E8"/>
    <w:rsid w:val="00EF1E23"/>
    <w:rsid w:val="00EF2776"/>
    <w:rsid w:val="00EF2BB8"/>
    <w:rsid w:val="00EF3354"/>
    <w:rsid w:val="00EF357A"/>
    <w:rsid w:val="00EF39DE"/>
    <w:rsid w:val="00EF3DBD"/>
    <w:rsid w:val="00EF463A"/>
    <w:rsid w:val="00EF47BB"/>
    <w:rsid w:val="00EF517C"/>
    <w:rsid w:val="00EF5372"/>
    <w:rsid w:val="00EF5475"/>
    <w:rsid w:val="00EF6762"/>
    <w:rsid w:val="00EF6781"/>
    <w:rsid w:val="00EF75DF"/>
    <w:rsid w:val="00EF7706"/>
    <w:rsid w:val="00EF78AC"/>
    <w:rsid w:val="00F004D8"/>
    <w:rsid w:val="00F00595"/>
    <w:rsid w:val="00F00793"/>
    <w:rsid w:val="00F008B3"/>
    <w:rsid w:val="00F01066"/>
    <w:rsid w:val="00F01826"/>
    <w:rsid w:val="00F01C90"/>
    <w:rsid w:val="00F02000"/>
    <w:rsid w:val="00F0232A"/>
    <w:rsid w:val="00F02D47"/>
    <w:rsid w:val="00F0345B"/>
    <w:rsid w:val="00F0368F"/>
    <w:rsid w:val="00F03834"/>
    <w:rsid w:val="00F04068"/>
    <w:rsid w:val="00F040D0"/>
    <w:rsid w:val="00F047C4"/>
    <w:rsid w:val="00F0483A"/>
    <w:rsid w:val="00F0491B"/>
    <w:rsid w:val="00F04C0E"/>
    <w:rsid w:val="00F04E4E"/>
    <w:rsid w:val="00F053F6"/>
    <w:rsid w:val="00F05D40"/>
    <w:rsid w:val="00F06401"/>
    <w:rsid w:val="00F0654B"/>
    <w:rsid w:val="00F06D11"/>
    <w:rsid w:val="00F07D44"/>
    <w:rsid w:val="00F10CBE"/>
    <w:rsid w:val="00F1202C"/>
    <w:rsid w:val="00F12538"/>
    <w:rsid w:val="00F127C5"/>
    <w:rsid w:val="00F132DB"/>
    <w:rsid w:val="00F1419B"/>
    <w:rsid w:val="00F14A02"/>
    <w:rsid w:val="00F14D49"/>
    <w:rsid w:val="00F154EA"/>
    <w:rsid w:val="00F15D90"/>
    <w:rsid w:val="00F16B61"/>
    <w:rsid w:val="00F16C55"/>
    <w:rsid w:val="00F1730D"/>
    <w:rsid w:val="00F1761D"/>
    <w:rsid w:val="00F20111"/>
    <w:rsid w:val="00F209F1"/>
    <w:rsid w:val="00F217E5"/>
    <w:rsid w:val="00F21DBD"/>
    <w:rsid w:val="00F21FE3"/>
    <w:rsid w:val="00F222C5"/>
    <w:rsid w:val="00F2272E"/>
    <w:rsid w:val="00F22753"/>
    <w:rsid w:val="00F22B3D"/>
    <w:rsid w:val="00F23685"/>
    <w:rsid w:val="00F23C23"/>
    <w:rsid w:val="00F23EA4"/>
    <w:rsid w:val="00F245E7"/>
    <w:rsid w:val="00F253DE"/>
    <w:rsid w:val="00F2581C"/>
    <w:rsid w:val="00F26960"/>
    <w:rsid w:val="00F26E54"/>
    <w:rsid w:val="00F26EEA"/>
    <w:rsid w:val="00F271C0"/>
    <w:rsid w:val="00F27CCD"/>
    <w:rsid w:val="00F30882"/>
    <w:rsid w:val="00F30C54"/>
    <w:rsid w:val="00F30D5E"/>
    <w:rsid w:val="00F30FFA"/>
    <w:rsid w:val="00F31C08"/>
    <w:rsid w:val="00F31FD9"/>
    <w:rsid w:val="00F3233D"/>
    <w:rsid w:val="00F329B3"/>
    <w:rsid w:val="00F33734"/>
    <w:rsid w:val="00F34294"/>
    <w:rsid w:val="00F34861"/>
    <w:rsid w:val="00F351C5"/>
    <w:rsid w:val="00F352A0"/>
    <w:rsid w:val="00F35931"/>
    <w:rsid w:val="00F35C25"/>
    <w:rsid w:val="00F3601F"/>
    <w:rsid w:val="00F3662F"/>
    <w:rsid w:val="00F36CA6"/>
    <w:rsid w:val="00F37401"/>
    <w:rsid w:val="00F37ACF"/>
    <w:rsid w:val="00F37B37"/>
    <w:rsid w:val="00F40002"/>
    <w:rsid w:val="00F406A0"/>
    <w:rsid w:val="00F4113A"/>
    <w:rsid w:val="00F412BE"/>
    <w:rsid w:val="00F41AC0"/>
    <w:rsid w:val="00F42B55"/>
    <w:rsid w:val="00F4345E"/>
    <w:rsid w:val="00F43485"/>
    <w:rsid w:val="00F44074"/>
    <w:rsid w:val="00F4407E"/>
    <w:rsid w:val="00F44946"/>
    <w:rsid w:val="00F44FF6"/>
    <w:rsid w:val="00F45505"/>
    <w:rsid w:val="00F457CD"/>
    <w:rsid w:val="00F46222"/>
    <w:rsid w:val="00F4656F"/>
    <w:rsid w:val="00F468ED"/>
    <w:rsid w:val="00F46A0D"/>
    <w:rsid w:val="00F4725C"/>
    <w:rsid w:val="00F47396"/>
    <w:rsid w:val="00F47B85"/>
    <w:rsid w:val="00F47BC6"/>
    <w:rsid w:val="00F47C61"/>
    <w:rsid w:val="00F47FD3"/>
    <w:rsid w:val="00F47FD6"/>
    <w:rsid w:val="00F507A7"/>
    <w:rsid w:val="00F508DE"/>
    <w:rsid w:val="00F50DA4"/>
    <w:rsid w:val="00F5140B"/>
    <w:rsid w:val="00F51793"/>
    <w:rsid w:val="00F518FD"/>
    <w:rsid w:val="00F51FF0"/>
    <w:rsid w:val="00F5245F"/>
    <w:rsid w:val="00F5262F"/>
    <w:rsid w:val="00F52926"/>
    <w:rsid w:val="00F52BAE"/>
    <w:rsid w:val="00F52C55"/>
    <w:rsid w:val="00F52FA1"/>
    <w:rsid w:val="00F530BD"/>
    <w:rsid w:val="00F53878"/>
    <w:rsid w:val="00F53E88"/>
    <w:rsid w:val="00F54524"/>
    <w:rsid w:val="00F549C8"/>
    <w:rsid w:val="00F54B3F"/>
    <w:rsid w:val="00F54BB6"/>
    <w:rsid w:val="00F54D29"/>
    <w:rsid w:val="00F54E42"/>
    <w:rsid w:val="00F55296"/>
    <w:rsid w:val="00F554ED"/>
    <w:rsid w:val="00F5562D"/>
    <w:rsid w:val="00F557C2"/>
    <w:rsid w:val="00F55C0D"/>
    <w:rsid w:val="00F562E0"/>
    <w:rsid w:val="00F5645C"/>
    <w:rsid w:val="00F56837"/>
    <w:rsid w:val="00F56E61"/>
    <w:rsid w:val="00F57106"/>
    <w:rsid w:val="00F57610"/>
    <w:rsid w:val="00F57A7A"/>
    <w:rsid w:val="00F603B2"/>
    <w:rsid w:val="00F60596"/>
    <w:rsid w:val="00F60830"/>
    <w:rsid w:val="00F60B33"/>
    <w:rsid w:val="00F60C2A"/>
    <w:rsid w:val="00F60CD2"/>
    <w:rsid w:val="00F620CE"/>
    <w:rsid w:val="00F6288E"/>
    <w:rsid w:val="00F62A14"/>
    <w:rsid w:val="00F62B32"/>
    <w:rsid w:val="00F63F29"/>
    <w:rsid w:val="00F64D06"/>
    <w:rsid w:val="00F65788"/>
    <w:rsid w:val="00F665CD"/>
    <w:rsid w:val="00F666C0"/>
    <w:rsid w:val="00F66CE1"/>
    <w:rsid w:val="00F6721F"/>
    <w:rsid w:val="00F675CF"/>
    <w:rsid w:val="00F701F8"/>
    <w:rsid w:val="00F71225"/>
    <w:rsid w:val="00F7131B"/>
    <w:rsid w:val="00F7147D"/>
    <w:rsid w:val="00F722E3"/>
    <w:rsid w:val="00F72971"/>
    <w:rsid w:val="00F72A63"/>
    <w:rsid w:val="00F72D66"/>
    <w:rsid w:val="00F72D78"/>
    <w:rsid w:val="00F72EAE"/>
    <w:rsid w:val="00F7323D"/>
    <w:rsid w:val="00F73322"/>
    <w:rsid w:val="00F73A43"/>
    <w:rsid w:val="00F754CA"/>
    <w:rsid w:val="00F76283"/>
    <w:rsid w:val="00F762B8"/>
    <w:rsid w:val="00F775E2"/>
    <w:rsid w:val="00F77A40"/>
    <w:rsid w:val="00F77D03"/>
    <w:rsid w:val="00F77F04"/>
    <w:rsid w:val="00F77F54"/>
    <w:rsid w:val="00F80456"/>
    <w:rsid w:val="00F80A33"/>
    <w:rsid w:val="00F80CB5"/>
    <w:rsid w:val="00F81320"/>
    <w:rsid w:val="00F813F5"/>
    <w:rsid w:val="00F81513"/>
    <w:rsid w:val="00F81A01"/>
    <w:rsid w:val="00F81C1D"/>
    <w:rsid w:val="00F825D0"/>
    <w:rsid w:val="00F8305E"/>
    <w:rsid w:val="00F83173"/>
    <w:rsid w:val="00F83810"/>
    <w:rsid w:val="00F83F59"/>
    <w:rsid w:val="00F84304"/>
    <w:rsid w:val="00F8451F"/>
    <w:rsid w:val="00F8473F"/>
    <w:rsid w:val="00F8536E"/>
    <w:rsid w:val="00F85448"/>
    <w:rsid w:val="00F85604"/>
    <w:rsid w:val="00F85657"/>
    <w:rsid w:val="00F85790"/>
    <w:rsid w:val="00F85818"/>
    <w:rsid w:val="00F85EF5"/>
    <w:rsid w:val="00F8746D"/>
    <w:rsid w:val="00F879A6"/>
    <w:rsid w:val="00F903A0"/>
    <w:rsid w:val="00F90E36"/>
    <w:rsid w:val="00F9214D"/>
    <w:rsid w:val="00F92FF2"/>
    <w:rsid w:val="00F93008"/>
    <w:rsid w:val="00F9311E"/>
    <w:rsid w:val="00F933C0"/>
    <w:rsid w:val="00F9354B"/>
    <w:rsid w:val="00F93BAD"/>
    <w:rsid w:val="00F940B3"/>
    <w:rsid w:val="00F94869"/>
    <w:rsid w:val="00F94AE9"/>
    <w:rsid w:val="00F94DAB"/>
    <w:rsid w:val="00F9548C"/>
    <w:rsid w:val="00F955CD"/>
    <w:rsid w:val="00F957F4"/>
    <w:rsid w:val="00F959F6"/>
    <w:rsid w:val="00F95CF1"/>
    <w:rsid w:val="00F966FC"/>
    <w:rsid w:val="00F96E5C"/>
    <w:rsid w:val="00F96F2A"/>
    <w:rsid w:val="00F973EC"/>
    <w:rsid w:val="00F97A32"/>
    <w:rsid w:val="00F97DD0"/>
    <w:rsid w:val="00F97FA1"/>
    <w:rsid w:val="00FA186E"/>
    <w:rsid w:val="00FA191F"/>
    <w:rsid w:val="00FA1FAA"/>
    <w:rsid w:val="00FA201D"/>
    <w:rsid w:val="00FA206D"/>
    <w:rsid w:val="00FA213F"/>
    <w:rsid w:val="00FA2439"/>
    <w:rsid w:val="00FA251F"/>
    <w:rsid w:val="00FA30DF"/>
    <w:rsid w:val="00FA4070"/>
    <w:rsid w:val="00FA430C"/>
    <w:rsid w:val="00FA4C75"/>
    <w:rsid w:val="00FA4E51"/>
    <w:rsid w:val="00FA502B"/>
    <w:rsid w:val="00FA5287"/>
    <w:rsid w:val="00FA5694"/>
    <w:rsid w:val="00FA5CBA"/>
    <w:rsid w:val="00FA73C6"/>
    <w:rsid w:val="00FA7CB4"/>
    <w:rsid w:val="00FA7E8D"/>
    <w:rsid w:val="00FB06DB"/>
    <w:rsid w:val="00FB0937"/>
    <w:rsid w:val="00FB0986"/>
    <w:rsid w:val="00FB09E8"/>
    <w:rsid w:val="00FB0F95"/>
    <w:rsid w:val="00FB150A"/>
    <w:rsid w:val="00FB153F"/>
    <w:rsid w:val="00FB155F"/>
    <w:rsid w:val="00FB1785"/>
    <w:rsid w:val="00FB1D70"/>
    <w:rsid w:val="00FB20A5"/>
    <w:rsid w:val="00FB2833"/>
    <w:rsid w:val="00FB2AAC"/>
    <w:rsid w:val="00FB32F2"/>
    <w:rsid w:val="00FB34BE"/>
    <w:rsid w:val="00FB38FE"/>
    <w:rsid w:val="00FB3EF2"/>
    <w:rsid w:val="00FB5A5D"/>
    <w:rsid w:val="00FB6BF9"/>
    <w:rsid w:val="00FB6D56"/>
    <w:rsid w:val="00FB7038"/>
    <w:rsid w:val="00FB71BF"/>
    <w:rsid w:val="00FB74F8"/>
    <w:rsid w:val="00FB77BA"/>
    <w:rsid w:val="00FB7D34"/>
    <w:rsid w:val="00FC0701"/>
    <w:rsid w:val="00FC09E5"/>
    <w:rsid w:val="00FC0FE6"/>
    <w:rsid w:val="00FC11B9"/>
    <w:rsid w:val="00FC1348"/>
    <w:rsid w:val="00FC17BE"/>
    <w:rsid w:val="00FC1C97"/>
    <w:rsid w:val="00FC2AF0"/>
    <w:rsid w:val="00FC331C"/>
    <w:rsid w:val="00FC3494"/>
    <w:rsid w:val="00FC451A"/>
    <w:rsid w:val="00FC46F4"/>
    <w:rsid w:val="00FC481C"/>
    <w:rsid w:val="00FC49C0"/>
    <w:rsid w:val="00FC4C8A"/>
    <w:rsid w:val="00FC61C4"/>
    <w:rsid w:val="00FC630E"/>
    <w:rsid w:val="00FC6679"/>
    <w:rsid w:val="00FC6834"/>
    <w:rsid w:val="00FC6DAB"/>
    <w:rsid w:val="00FC6E0C"/>
    <w:rsid w:val="00FC70DD"/>
    <w:rsid w:val="00FC77A9"/>
    <w:rsid w:val="00FC799A"/>
    <w:rsid w:val="00FD080B"/>
    <w:rsid w:val="00FD0911"/>
    <w:rsid w:val="00FD0B67"/>
    <w:rsid w:val="00FD10AE"/>
    <w:rsid w:val="00FD170A"/>
    <w:rsid w:val="00FD1ADD"/>
    <w:rsid w:val="00FD1BA4"/>
    <w:rsid w:val="00FD22AC"/>
    <w:rsid w:val="00FD25BE"/>
    <w:rsid w:val="00FD275B"/>
    <w:rsid w:val="00FD2F1D"/>
    <w:rsid w:val="00FD36E0"/>
    <w:rsid w:val="00FD3AEF"/>
    <w:rsid w:val="00FD3D11"/>
    <w:rsid w:val="00FD4251"/>
    <w:rsid w:val="00FD5E40"/>
    <w:rsid w:val="00FD7F4F"/>
    <w:rsid w:val="00FE01DC"/>
    <w:rsid w:val="00FE0EC1"/>
    <w:rsid w:val="00FE14E1"/>
    <w:rsid w:val="00FE174D"/>
    <w:rsid w:val="00FE1BE0"/>
    <w:rsid w:val="00FE2501"/>
    <w:rsid w:val="00FE2730"/>
    <w:rsid w:val="00FE3053"/>
    <w:rsid w:val="00FE445A"/>
    <w:rsid w:val="00FE4731"/>
    <w:rsid w:val="00FE48E1"/>
    <w:rsid w:val="00FE546F"/>
    <w:rsid w:val="00FE5642"/>
    <w:rsid w:val="00FE62AC"/>
    <w:rsid w:val="00FE65E2"/>
    <w:rsid w:val="00FE67C8"/>
    <w:rsid w:val="00FE6C65"/>
    <w:rsid w:val="00FE712B"/>
    <w:rsid w:val="00FE73F6"/>
    <w:rsid w:val="00FE7BD3"/>
    <w:rsid w:val="00FE7BE3"/>
    <w:rsid w:val="00FE7CBE"/>
    <w:rsid w:val="00FE7DA7"/>
    <w:rsid w:val="00FE7E58"/>
    <w:rsid w:val="00FF076E"/>
    <w:rsid w:val="00FF077B"/>
    <w:rsid w:val="00FF0C77"/>
    <w:rsid w:val="00FF1362"/>
    <w:rsid w:val="00FF1555"/>
    <w:rsid w:val="00FF1703"/>
    <w:rsid w:val="00FF1C5D"/>
    <w:rsid w:val="00FF1DBA"/>
    <w:rsid w:val="00FF25F4"/>
    <w:rsid w:val="00FF39B5"/>
    <w:rsid w:val="00FF3CB3"/>
    <w:rsid w:val="00FF4B93"/>
    <w:rsid w:val="00FF515E"/>
    <w:rsid w:val="00FF52D2"/>
    <w:rsid w:val="00FF5C14"/>
    <w:rsid w:val="00FF5C99"/>
    <w:rsid w:val="00FF5CD3"/>
    <w:rsid w:val="00FF5EE1"/>
    <w:rsid w:val="00FF634E"/>
    <w:rsid w:val="00FF6543"/>
    <w:rsid w:val="00FF66DE"/>
    <w:rsid w:val="00FF758E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59E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1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1E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7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E4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44FF"/>
  </w:style>
  <w:style w:type="character" w:styleId="FootnoteReference">
    <w:name w:val="footnote reference"/>
    <w:basedOn w:val="DefaultParagraphFont"/>
    <w:rsid w:val="00DE44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FF9"/>
    <w:pPr>
      <w:ind w:left="720"/>
      <w:contextualSpacing/>
    </w:pPr>
  </w:style>
  <w:style w:type="character" w:styleId="Hyperlink">
    <w:name w:val="Hyperlink"/>
    <w:basedOn w:val="DefaultParagraphFont"/>
    <w:unhideWhenUsed/>
    <w:rsid w:val="00703C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E10D7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57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05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2A1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A9C"/>
    <w:rPr>
      <w:sz w:val="24"/>
      <w:szCs w:val="24"/>
    </w:rPr>
  </w:style>
  <w:style w:type="character" w:styleId="PageNumber">
    <w:name w:val="page number"/>
    <w:basedOn w:val="DefaultParagraphFont"/>
    <w:rsid w:val="00B90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10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1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1E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7D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E44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E44FF"/>
  </w:style>
  <w:style w:type="character" w:styleId="FootnoteReference">
    <w:name w:val="footnote reference"/>
    <w:basedOn w:val="DefaultParagraphFont"/>
    <w:rsid w:val="00DE44FF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4FF9"/>
    <w:pPr>
      <w:ind w:left="720"/>
      <w:contextualSpacing/>
    </w:pPr>
  </w:style>
  <w:style w:type="character" w:styleId="Hyperlink">
    <w:name w:val="Hyperlink"/>
    <w:basedOn w:val="DefaultParagraphFont"/>
    <w:unhideWhenUsed/>
    <w:rsid w:val="00703C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E10D7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574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0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059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82A1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A9C"/>
    <w:rPr>
      <w:sz w:val="24"/>
      <w:szCs w:val="24"/>
    </w:rPr>
  </w:style>
  <w:style w:type="character" w:styleId="PageNumber">
    <w:name w:val="page number"/>
    <w:basedOn w:val="DefaultParagraphFont"/>
    <w:rsid w:val="00B9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804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712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E202-9EEC-8046-9DD9-77CBA7C4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Sehr geehrter herr Hipp</vt:lpstr>
    </vt:vector>
  </TitlesOfParts>
  <Company>Organic Insights, Inc.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Hipp</dc:title>
  <dc:creator>Winfried</dc:creator>
  <cp:lastModifiedBy>osiris Abrego Plata</cp:lastModifiedBy>
  <cp:revision>3</cp:revision>
  <cp:lastPrinted>2018-08-27T12:29:00Z</cp:lastPrinted>
  <dcterms:created xsi:type="dcterms:W3CDTF">2019-04-14T15:18:00Z</dcterms:created>
  <dcterms:modified xsi:type="dcterms:W3CDTF">2019-04-14T15:20:00Z</dcterms:modified>
</cp:coreProperties>
</file>